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9E83A" w14:textId="77777777" w:rsidR="00710B24" w:rsidRDefault="00710B24">
      <w:pPr>
        <w:rPr>
          <w:rFonts w:ascii="TH SarabunIT๙" w:hAnsi="TH SarabunIT๙" w:cs="TH SarabunIT๙"/>
          <w:b/>
          <w:bCs/>
          <w:sz w:val="48"/>
          <w:szCs w:val="48"/>
          <w:cs/>
        </w:rPr>
      </w:pPr>
    </w:p>
    <w:p w14:paraId="6DFEAAAC" w14:textId="77777777" w:rsidR="00710B24" w:rsidRDefault="00533885" w:rsidP="005A7DF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Circular" w:hAnsi="Circular" w:cs="Circular" w:hint="cs"/>
          <w:b/>
          <w:bCs/>
          <w:noProof/>
          <w:sz w:val="56"/>
          <w:szCs w:val="96"/>
        </w:rPr>
        <w:drawing>
          <wp:inline distT="0" distB="0" distL="0" distR="0" wp14:anchorId="526DCC27" wp14:editId="0EFF8A3E">
            <wp:extent cx="1485900" cy="1485900"/>
            <wp:effectExtent l="0" t="0" r="0" b="0"/>
            <wp:docPr id="3" name="รูปภาพ 3" descr="E:\จ่าเสือ\logo kae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จ่าเสือ\logo kae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739" cy="148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66BC3" w14:textId="1E4E6EA0" w:rsidR="0047548F" w:rsidRDefault="00E6591E" w:rsidP="00710B24">
      <w:pPr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รายงาน</w:t>
      </w:r>
      <w:r w:rsidR="0047548F">
        <w:rPr>
          <w:rFonts w:ascii="TH SarabunIT๙" w:hAnsi="TH SarabunIT๙" w:cs="TH SarabunIT๙" w:hint="cs"/>
          <w:b/>
          <w:bCs/>
          <w:sz w:val="48"/>
          <w:szCs w:val="48"/>
          <w:cs/>
        </w:rPr>
        <w:t>การวิเคราะห์ผลการประเมินคุณธรรมและความโ</w:t>
      </w:r>
      <w:r w:rsidR="0028489F">
        <w:rPr>
          <w:rFonts w:ascii="TH SarabunIT๙" w:hAnsi="TH SarabunIT๙" w:cs="TH SarabunIT๙" w:hint="cs"/>
          <w:b/>
          <w:bCs/>
          <w:sz w:val="48"/>
          <w:szCs w:val="48"/>
          <w:cs/>
        </w:rPr>
        <w:t>ปร่งใส</w:t>
      </w:r>
      <w:r w:rsidR="0028489F">
        <w:rPr>
          <w:rFonts w:ascii="TH SarabunIT๙" w:hAnsi="TH SarabunIT๙" w:cs="TH SarabunIT๙" w:hint="cs"/>
          <w:b/>
          <w:bCs/>
          <w:sz w:val="48"/>
          <w:szCs w:val="48"/>
          <w:cs/>
        </w:rPr>
        <w:br/>
        <w:t xml:space="preserve">ประจำปีงบประมาณ พ.ศ. </w:t>
      </w:r>
      <w:r w:rsidR="00460C12">
        <w:rPr>
          <w:rFonts w:ascii="TH SarabunIT๙" w:hAnsi="TH SarabunIT๙" w:cs="TH SarabunIT๙" w:hint="cs"/>
          <w:b/>
          <w:bCs/>
          <w:sz w:val="48"/>
          <w:szCs w:val="48"/>
          <w:cs/>
        </w:rPr>
        <w:t>๒๕๖</w:t>
      </w:r>
      <w:r w:rsidR="0094326A">
        <w:rPr>
          <w:rFonts w:ascii="TH SarabunIT๙" w:hAnsi="TH SarabunIT๙" w:cs="TH SarabunIT๙" w:hint="cs"/>
          <w:b/>
          <w:bCs/>
          <w:sz w:val="48"/>
          <w:szCs w:val="48"/>
          <w:cs/>
        </w:rPr>
        <w:t>6</w:t>
      </w:r>
    </w:p>
    <w:p w14:paraId="6BC10B9A" w14:textId="77777777" w:rsidR="00710B24" w:rsidRDefault="00710B24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67E70522" w14:textId="77777777" w:rsidR="00710B24" w:rsidRDefault="00DF16B3">
      <w:pPr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333492FA" wp14:editId="02F7533F">
            <wp:simplePos x="0" y="0"/>
            <wp:positionH relativeFrom="column">
              <wp:posOffset>1321326</wp:posOffset>
            </wp:positionH>
            <wp:positionV relativeFrom="paragraph">
              <wp:posOffset>66675</wp:posOffset>
            </wp:positionV>
            <wp:extent cx="3333750" cy="192405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48f6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CE2AA" w14:textId="77777777" w:rsidR="00710B24" w:rsidRDefault="00710B24" w:rsidP="00DF16B3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7D504A27" w14:textId="77777777" w:rsidR="00710B24" w:rsidRDefault="00710B24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0C39B56E" w14:textId="77777777" w:rsidR="00710B24" w:rsidRDefault="00710B24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1CF1E8CC" w14:textId="77777777" w:rsidR="00710B24" w:rsidRDefault="00710B24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077C978E" w14:textId="77777777" w:rsidR="00710B24" w:rsidRDefault="00710B2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1CED3F7" w14:textId="77777777" w:rsidR="00DF16B3" w:rsidRPr="00DF16B3" w:rsidRDefault="00DF16B3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6A6791C" w14:textId="77777777" w:rsidR="0047548F" w:rsidRDefault="00710B24" w:rsidP="00710B24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องค์การบริหารส่วนตำบล</w:t>
      </w:r>
      <w:r w:rsidR="00533885">
        <w:rPr>
          <w:rFonts w:ascii="TH SarabunIT๙" w:hAnsi="TH SarabunIT๙" w:cs="TH SarabunIT๙" w:hint="cs"/>
          <w:b/>
          <w:bCs/>
          <w:sz w:val="48"/>
          <w:szCs w:val="48"/>
          <w:cs/>
        </w:rPr>
        <w:t>แก้ง</w:t>
      </w: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br/>
        <w:t>อำเภอ</w:t>
      </w:r>
      <w:r w:rsidR="00533885">
        <w:rPr>
          <w:rFonts w:ascii="TH SarabunIT๙" w:hAnsi="TH SarabunIT๙" w:cs="TH SarabunIT๙" w:hint="cs"/>
          <w:b/>
          <w:bCs/>
          <w:sz w:val="48"/>
          <w:szCs w:val="48"/>
          <w:cs/>
        </w:rPr>
        <w:t>เดชอุดม  จังหวัดอุบลราชธานี</w:t>
      </w:r>
    </w:p>
    <w:p w14:paraId="3B80DA80" w14:textId="77777777" w:rsidR="00710B24" w:rsidRDefault="00710B24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594B243C" w14:textId="77777777" w:rsidR="003961A4" w:rsidRDefault="003961A4">
      <w:pPr>
        <w:rPr>
          <w:rFonts w:ascii="TH SarabunIT๙" w:hAnsi="TH SarabunIT๙" w:cs="TH SarabunIT๙"/>
          <w:b/>
          <w:bCs/>
          <w:sz w:val="48"/>
          <w:szCs w:val="48"/>
          <w:cs/>
        </w:rPr>
      </w:pPr>
    </w:p>
    <w:p w14:paraId="7F8C8B39" w14:textId="77777777" w:rsidR="00DC601F" w:rsidRDefault="00DC601F" w:rsidP="00891937">
      <w:pPr>
        <w:tabs>
          <w:tab w:val="left" w:pos="113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DC60EC7" w14:textId="77777777" w:rsidR="001E536E" w:rsidRDefault="00D3206F" w:rsidP="00D3206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1. หลักการและเหตุผล</w:t>
      </w:r>
    </w:p>
    <w:p w14:paraId="4231D8E9" w14:textId="77777777" w:rsidR="00D3206F" w:rsidRDefault="00D3206F" w:rsidP="00CE3BD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การประเมินคุณธรรมและความโปร่งใสในการดำเนินงานของหน่วยงานภาครัฐ </w:t>
      </w:r>
      <w:r w:rsidRPr="00D3206F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Pr="00D3206F">
        <w:rPr>
          <w:rFonts w:ascii="TH SarabunIT๙" w:hAnsi="TH SarabunIT๙" w:cs="TH SarabunIT๙"/>
          <w:sz w:val="32"/>
          <w:szCs w:val="32"/>
        </w:rPr>
        <w:t>Intergrity</w:t>
      </w:r>
      <w:proofErr w:type="spellEnd"/>
      <w:r w:rsidRPr="00D3206F">
        <w:rPr>
          <w:rFonts w:ascii="TH SarabunIT๙" w:hAnsi="TH SarabunIT๙" w:cs="TH SarabunIT๙"/>
          <w:sz w:val="32"/>
          <w:szCs w:val="32"/>
        </w:rPr>
        <w:t xml:space="preserve"> Transparency Assessment : ITA</w:t>
      </w:r>
      <w:r w:rsidRPr="00D3206F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ถือเป็นเครื่องมือในการขับเคลื่อนนโยบายของรัฐเครื่องมือหนึ่ง โดยถือเป็นเครื่องมือในเชิงบวกที่มุ่งพัฒนาระบบราชการไทยในเชิงสร้างสรรค์มากกว่ามุ่งจับผิด เปรียบเสมือนเครื่องมือตรวจสุขภาพองค์กรประจำปี มีวัตถุประสงค์เพื่อให้หน่วยงานภาครัฐทั่วประเทศได้ทราบถึงสถานะและปัญหาการดำเนินงานด้านคุณธรรมและความโปร่งใสขององค์กร </w:t>
      </w:r>
      <w:r w:rsidR="00CE3BD8">
        <w:rPr>
          <w:rFonts w:ascii="TH SarabunIT๙" w:hAnsi="TH SarabunIT๙" w:cs="TH SarabunIT๙" w:hint="cs"/>
          <w:sz w:val="32"/>
          <w:szCs w:val="32"/>
          <w:cs/>
        </w:rPr>
        <w:t xml:space="preserve"> ผลประเมินที่ได้จะช่วยให้หน่วยงานภาครัฐนำไปใช้ในการปรับปรุงพัฒนาองค์กรให้มีประสิทธิภาพในการปฏิบัติงาน การให้บริการ สามารถอำนวยความสะดวก และตอบสนองต่อประชาชนได้ดียิ่งขึ้น การประเมิน </w:t>
      </w:r>
      <w:r w:rsidR="00CE3BD8">
        <w:rPr>
          <w:rFonts w:ascii="TH SarabunIT๙" w:hAnsi="TH SarabunIT๙" w:cs="TH SarabunIT๙"/>
          <w:sz w:val="32"/>
          <w:szCs w:val="32"/>
        </w:rPr>
        <w:t xml:space="preserve">ITA </w:t>
      </w:r>
      <w:r w:rsidR="00CE3BD8">
        <w:rPr>
          <w:rFonts w:ascii="TH SarabunIT๙" w:hAnsi="TH SarabunIT๙" w:cs="TH SarabunIT๙" w:hint="cs"/>
          <w:sz w:val="32"/>
          <w:szCs w:val="32"/>
          <w:cs/>
        </w:rPr>
        <w:t xml:space="preserve">ยังเป็นเครื่องมือในการยกระดับมาตรฐานการดำเนินงานภาครัฐและแผนแม่บทภายใต้ยุทธศาสตร์ชาติประเด็นต่อต้านการทุจริตและประพฤติมิชอบ  ดังนั้นการประเมิน </w:t>
      </w:r>
      <w:r w:rsidR="00CE3BD8">
        <w:rPr>
          <w:rFonts w:ascii="TH SarabunIT๙" w:hAnsi="TH SarabunIT๙" w:cs="TH SarabunIT๙"/>
          <w:sz w:val="32"/>
          <w:szCs w:val="32"/>
        </w:rPr>
        <w:t xml:space="preserve">ITA </w:t>
      </w:r>
      <w:r w:rsidR="00CE3BD8">
        <w:rPr>
          <w:rFonts w:ascii="TH SarabunIT๙" w:hAnsi="TH SarabunIT๙" w:cs="TH SarabunIT๙" w:hint="cs"/>
          <w:sz w:val="32"/>
          <w:szCs w:val="32"/>
          <w:cs/>
        </w:rPr>
        <w:t>จึงไม่ได้เป็นเพียงการประเมินคุณธรรมการดำเนินงาน การป้องกันการทุจริตในองค์กรและการเปิดเผยข้อมูลภาครัฐ แต่ยังเป็นการประเมินประสิทธิภาพการปฏิบัติงานและการให้บริการประชาชน เพื่อให้ทราบถึงช่องทางของความไม่ชอบธรรมและความด้อยประสิทธิภาพสำหรับนำไปจัดทำแนวทางมาตรการต่างๆ ในการป้องกันการทุจริตและประพฤติมิชอบในระบบราชการไทยต่อไป</w:t>
      </w:r>
    </w:p>
    <w:p w14:paraId="0D5B3CB6" w14:textId="77777777" w:rsidR="005A2E1B" w:rsidRDefault="005A2E1B" w:rsidP="00CE3BD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34D256" w14:textId="77777777" w:rsidR="005A2E1B" w:rsidRDefault="005A2E1B" w:rsidP="00CE3BD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75D3E9" w14:textId="77777777" w:rsidR="005A2E1B" w:rsidRDefault="005A2E1B" w:rsidP="00CE3BD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4F3AA3" w14:textId="77777777" w:rsidR="005A2E1B" w:rsidRDefault="005A2E1B" w:rsidP="00CE3BD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892869" w14:textId="77777777" w:rsidR="005A2E1B" w:rsidRDefault="005A2E1B" w:rsidP="00CE3BD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E029B6" w14:textId="77777777" w:rsidR="005A2E1B" w:rsidRDefault="005A2E1B" w:rsidP="00CE3BD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ACF9F1" w14:textId="77777777" w:rsidR="005A2E1B" w:rsidRDefault="005A2E1B" w:rsidP="00CE3BD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FD6FB0" w14:textId="77777777" w:rsidR="005A2E1B" w:rsidRDefault="005A2E1B" w:rsidP="00CE3BD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B2844F" w14:textId="77777777" w:rsidR="005A2E1B" w:rsidRDefault="005A2E1B" w:rsidP="00CE3BD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8AAE94" w14:textId="77777777" w:rsidR="005A2E1B" w:rsidRDefault="005A2E1B" w:rsidP="00CE3BD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58428C" w14:textId="77777777" w:rsidR="005A2E1B" w:rsidRDefault="005A2E1B" w:rsidP="00CE3BD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FDEC72" w14:textId="77777777" w:rsidR="005A2E1B" w:rsidRDefault="005A2E1B" w:rsidP="00CE3BD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64A75C" w14:textId="41F6C552" w:rsidR="005A2E1B" w:rsidRDefault="005A2E1B" w:rsidP="00CE3BD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FCA26C" w14:textId="77777777" w:rsidR="0094326A" w:rsidRDefault="0094326A" w:rsidP="00CE3BD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753502" w14:textId="77777777" w:rsidR="005A2E1B" w:rsidRDefault="005A2E1B" w:rsidP="00CE3BD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6B6D64" w14:textId="77777777" w:rsidR="008A0842" w:rsidRPr="008A0842" w:rsidRDefault="008A0842" w:rsidP="008A0842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A084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การประเมินคุณธรรมและความโปร่งใสในการดำเนินงานของหน่วยงานภาครัฐ (</w:t>
      </w:r>
      <w:r w:rsidRPr="008A0842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ITA) </w:t>
      </w:r>
    </w:p>
    <w:p w14:paraId="06508713" w14:textId="2BE1B8DB" w:rsidR="008A0842" w:rsidRPr="008A0842" w:rsidRDefault="008A0842" w:rsidP="008A0842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A084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ประจำปีงบประมาณ พ.ศ. 256</w:t>
      </w:r>
      <w:r w:rsidR="0094326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</w:t>
      </w:r>
    </w:p>
    <w:p w14:paraId="5A5A8D30" w14:textId="77777777" w:rsidR="008A0842" w:rsidRPr="008A0842" w:rsidRDefault="008A0842" w:rsidP="008A0842">
      <w:pPr>
        <w:spacing w:after="160" w:line="259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8A0842">
        <w:rPr>
          <w:rFonts w:ascii="TH SarabunIT๙" w:eastAsia="Calibri" w:hAnsi="TH SarabunIT๙" w:cs="TH SarabunIT๙"/>
          <w:sz w:val="32"/>
          <w:szCs w:val="32"/>
          <w:cs/>
        </w:rPr>
        <w:t>***********</w:t>
      </w:r>
    </w:p>
    <w:p w14:paraId="5EE7477F" w14:textId="77777777" w:rsidR="008A0842" w:rsidRPr="008A0842" w:rsidRDefault="008A0842" w:rsidP="008A0842">
      <w:pPr>
        <w:spacing w:after="160"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A084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หลักการประเมิน</w:t>
      </w:r>
    </w:p>
    <w:p w14:paraId="69AEC3E7" w14:textId="77777777" w:rsidR="008A0842" w:rsidRPr="008A0842" w:rsidRDefault="008A0842" w:rsidP="008A0842">
      <w:pPr>
        <w:spacing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A084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A0842">
        <w:rPr>
          <w:rFonts w:ascii="TH SarabunIT๙" w:eastAsia="Calibri" w:hAnsi="TH SarabunIT๙" w:cs="TH SarabunIT๙"/>
          <w:sz w:val="32"/>
          <w:szCs w:val="32"/>
          <w:cs/>
        </w:rPr>
        <w:tab/>
        <w:t>แนวคิด “</w:t>
      </w:r>
      <w:r w:rsidRPr="008A0842">
        <w:rPr>
          <w:rFonts w:ascii="TH SarabunIT๙" w:eastAsia="Calibri" w:hAnsi="TH SarabunIT๙" w:cs="TH SarabunIT๙"/>
          <w:sz w:val="32"/>
          <w:szCs w:val="32"/>
        </w:rPr>
        <w:t xml:space="preserve">Open to  Transparency” </w:t>
      </w:r>
      <w:r w:rsidRPr="008A0842">
        <w:rPr>
          <w:rFonts w:ascii="TH SarabunIT๙" w:eastAsia="Calibri" w:hAnsi="TH SarabunIT๙" w:cs="TH SarabunIT๙"/>
          <w:sz w:val="32"/>
          <w:szCs w:val="32"/>
          <w:cs/>
        </w:rPr>
        <w:t xml:space="preserve">ซึ่งเป็นหลักการพื้นฐานสำคัญของการประเมิน </w:t>
      </w:r>
      <w:r w:rsidRPr="008A0842">
        <w:rPr>
          <w:rFonts w:ascii="TH SarabunIT๙" w:eastAsia="Calibri" w:hAnsi="TH SarabunIT๙" w:cs="TH SarabunIT๙"/>
          <w:sz w:val="32"/>
          <w:szCs w:val="32"/>
        </w:rPr>
        <w:t xml:space="preserve">ITA </w:t>
      </w:r>
      <w:r w:rsidRPr="008A0842">
        <w:rPr>
          <w:rFonts w:ascii="TH SarabunIT๙" w:eastAsia="Calibri" w:hAnsi="TH SarabunIT๙" w:cs="TH SarabunIT๙"/>
          <w:sz w:val="32"/>
          <w:szCs w:val="32"/>
          <w:cs/>
        </w:rPr>
        <w:t>ที่มาจาก“เปิด”2ประการคือ</w:t>
      </w:r>
      <w:r w:rsidRPr="008A0842">
        <w:rPr>
          <w:rFonts w:ascii="TH SarabunIT๙" w:eastAsia="Calibri" w:hAnsi="TH SarabunIT๙" w:cs="TH SarabunIT๙"/>
          <w:sz w:val="32"/>
          <w:szCs w:val="32"/>
        </w:rPr>
        <w:t>“</w:t>
      </w:r>
      <w:r w:rsidRPr="008A0842">
        <w:rPr>
          <w:rFonts w:ascii="TH SarabunIT๙" w:eastAsia="Calibri" w:hAnsi="TH SarabunIT๙" w:cs="TH SarabunIT๙"/>
          <w:sz w:val="32"/>
          <w:szCs w:val="32"/>
          <w:cs/>
        </w:rPr>
        <w:t xml:space="preserve">เปิดเผยข้อมูล”ของหน่วยงานภาครัฐเพื่อให้สาธารณชนได้ทราบและสามารถตรวจสอบการดำเนินงานได้ และ “เปิดโอกาส” ให้ผู้มีส่วนได้ส่วนเสียของหน่วยงานภาครัฐ ทั้งเจ้าหน้าที่ภายในหน่วยงานและประชาชนผู้รับบริการหรือติดต่อกับหน่วยงานภาครัฐได้เข้ามามีส่วนร่วมประเมินหรือแสดงความคิดเห็นต่อหน่วยงานภาครัฐผ่านการประเมิน </w:t>
      </w:r>
      <w:r w:rsidRPr="008A0842">
        <w:rPr>
          <w:rFonts w:ascii="TH SarabunIT๙" w:eastAsia="Calibri" w:hAnsi="TH SarabunIT๙" w:cs="TH SarabunIT๙"/>
          <w:sz w:val="32"/>
          <w:szCs w:val="32"/>
        </w:rPr>
        <w:t xml:space="preserve">ITA </w:t>
      </w:r>
      <w:r w:rsidRPr="008A0842">
        <w:rPr>
          <w:rFonts w:ascii="TH SarabunIT๙" w:eastAsia="Calibri" w:hAnsi="TH SarabunIT๙" w:cs="TH SarabunIT๙"/>
          <w:sz w:val="32"/>
          <w:szCs w:val="32"/>
          <w:cs/>
        </w:rPr>
        <w:t>ซึ่งการ “เปิด” ทั้ง 2 ประการข้างต้นนั้นจะช่วยส่งเสริมให้หน่วยงานภาครัฐมีความโปร่งใสและนำไปสู่การต่อต้านการทุจริตและประพฤติมิชอบของทุกภาคส่วน</w:t>
      </w:r>
    </w:p>
    <w:p w14:paraId="709E5CEA" w14:textId="77777777" w:rsidR="008A0842" w:rsidRPr="008A0842" w:rsidRDefault="008A0842" w:rsidP="008A0842">
      <w:pPr>
        <w:spacing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A084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A0842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ทั้งนี้ การประเมิน </w:t>
      </w:r>
      <w:r w:rsidRPr="008A0842">
        <w:rPr>
          <w:rFonts w:ascii="TH SarabunIT๙" w:eastAsia="Calibri" w:hAnsi="TH SarabunIT๙" w:cs="TH SarabunIT๙"/>
          <w:sz w:val="32"/>
          <w:szCs w:val="32"/>
        </w:rPr>
        <w:t xml:space="preserve">ITA </w:t>
      </w:r>
      <w:r w:rsidRPr="008A0842">
        <w:rPr>
          <w:rFonts w:ascii="TH SarabunIT๙" w:eastAsia="Calibri" w:hAnsi="TH SarabunIT๙" w:cs="TH SarabunIT๙"/>
          <w:sz w:val="32"/>
          <w:szCs w:val="32"/>
          <w:cs/>
        </w:rPr>
        <w:t>ประจำปีงบประมาณ พ.ศ.256๖ ไม่ได้มุ่งเน้นให้หน่วยงานที่เข้ารับการประเมินปฏิบัติเพียงเพื่อให้ได้รับผลการประเมินที่สูงขึ้นเพียงเท่านั้นแต่มุ่งหวังให้หน่วยงานภาครัฐได้มีการปรับปรุงพัฒนาตนเองในด้านคุณธรรมและความโปร่งใสเพื่อให้เกิดธรรมา</w:t>
      </w:r>
      <w:proofErr w:type="spellStart"/>
      <w:r w:rsidRPr="008A0842">
        <w:rPr>
          <w:rFonts w:ascii="TH SarabunIT๙" w:eastAsia="Calibri" w:hAnsi="TH SarabunIT๙" w:cs="TH SarabunIT๙"/>
          <w:sz w:val="32"/>
          <w:szCs w:val="32"/>
          <w:cs/>
        </w:rPr>
        <w:t>ภิ</w:t>
      </w:r>
      <w:proofErr w:type="spellEnd"/>
      <w:r w:rsidRPr="008A0842">
        <w:rPr>
          <w:rFonts w:ascii="TH SarabunIT๙" w:eastAsia="Calibri" w:hAnsi="TH SarabunIT๙" w:cs="TH SarabunIT๙"/>
          <w:sz w:val="32"/>
          <w:szCs w:val="32"/>
          <w:cs/>
        </w:rPr>
        <w:t>บาลในหน่วยงานภาครัฐ   มีการดำเนินงานท</w:t>
      </w:r>
      <w:r w:rsidRPr="008A0842">
        <w:rPr>
          <w:rFonts w:ascii="TH SarabunIT๙" w:eastAsia="Calibri" w:hAnsi="TH SarabunIT๙" w:cs="TH SarabunIT๙" w:hint="cs"/>
          <w:sz w:val="32"/>
          <w:szCs w:val="32"/>
          <w:cs/>
        </w:rPr>
        <w:t>ี่</w:t>
      </w:r>
      <w:r w:rsidRPr="008A0842">
        <w:rPr>
          <w:rFonts w:ascii="TH SarabunIT๙" w:eastAsia="Calibri" w:hAnsi="TH SarabunIT๙" w:cs="TH SarabunIT๙"/>
          <w:sz w:val="32"/>
          <w:szCs w:val="32"/>
          <w:cs/>
        </w:rPr>
        <w:t>มุ่งให้เกิดประโยชน์ต่อประชาชนและส่วนรวม เป็นสำคัญ และลดโอกาสที่จะเกิดการทุจริตและประพฤติมิชอบในหน่วยงานภาครัฐ ส่งผลให้หน่วยงานภาครัฐบรรลุตามเป้าหมาย มีผลการประเมินผ่านเกณฑ์</w:t>
      </w:r>
      <w:r w:rsidRPr="008A084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A0842">
        <w:rPr>
          <w:rFonts w:ascii="TH SarabunIT๙" w:eastAsia="Calibri" w:hAnsi="TH SarabunIT๙" w:cs="TH SarabunIT๙"/>
          <w:sz w:val="32"/>
          <w:szCs w:val="32"/>
          <w:cs/>
        </w:rPr>
        <w:t xml:space="preserve"> (๘๕ คะแนนขึ้นไป) ไม่น้อยกว่าร้อยละ 84 ตามที่กำหนดไว้ในแผนแม่บทภายใต้ยุทธศาสตร์ชาติประเด็นที่ 21 การต่อต้านการทจริตและประพฤติมิชอบ (พ.ศ.2561-2580) ต่อไป</w:t>
      </w:r>
    </w:p>
    <w:p w14:paraId="065F81B6" w14:textId="77777777" w:rsidR="008A0842" w:rsidRPr="008A0842" w:rsidRDefault="008A0842" w:rsidP="008A0842">
      <w:pPr>
        <w:spacing w:after="160"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A084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A084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เครื่องมือในการประเมิน</w:t>
      </w:r>
    </w:p>
    <w:p w14:paraId="18FFCA9B" w14:textId="77777777" w:rsidR="008A0842" w:rsidRPr="008A0842" w:rsidRDefault="008A0842" w:rsidP="008A0842">
      <w:pPr>
        <w:spacing w:after="160" w:line="259" w:lineRule="auto"/>
        <w:rPr>
          <w:rFonts w:ascii="TH SarabunIT๙" w:eastAsia="Calibri" w:hAnsi="TH SarabunIT๙" w:cs="TH SarabunIT๙"/>
          <w:sz w:val="32"/>
          <w:szCs w:val="32"/>
        </w:rPr>
      </w:pPr>
      <w:r w:rsidRPr="008A0842">
        <w:rPr>
          <w:rFonts w:ascii="TH SarabunIT๙" w:eastAsia="Calibri" w:hAnsi="TH SarabunIT๙" w:cs="TH SarabunIT๙"/>
          <w:sz w:val="32"/>
          <w:szCs w:val="32"/>
          <w:cs/>
        </w:rPr>
        <w:tab/>
        <w:t>เครื่องมือในการประเมินประกอบด้วย 3 เครื่องมือ ดังนี้</w:t>
      </w:r>
    </w:p>
    <w:p w14:paraId="280C6B96" w14:textId="77777777" w:rsidR="008A0842" w:rsidRPr="00F43020" w:rsidRDefault="008A0842" w:rsidP="008A0842">
      <w:pPr>
        <w:spacing w:after="160"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A084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430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1. แบบวัดการรับรู้ของผู้มีส่วนได้ส่วนเสียภายใน (</w:t>
      </w:r>
      <w:r w:rsidRPr="00F43020">
        <w:rPr>
          <w:rFonts w:ascii="TH SarabunIT๙" w:eastAsia="Calibri" w:hAnsi="TH SarabunIT๙" w:cs="TH SarabunIT๙"/>
          <w:b/>
          <w:bCs/>
          <w:sz w:val="32"/>
          <w:szCs w:val="32"/>
        </w:rPr>
        <w:t>Internal Integrity and Transparency Assessment : IIT)</w:t>
      </w:r>
    </w:p>
    <w:p w14:paraId="7F8813B5" w14:textId="77777777" w:rsidR="008A0842" w:rsidRPr="008A0842" w:rsidRDefault="008A0842" w:rsidP="008A0842">
      <w:pPr>
        <w:spacing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A0842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A0842">
        <w:rPr>
          <w:rFonts w:ascii="TH SarabunIT๙" w:eastAsia="Calibri" w:hAnsi="TH SarabunIT๙" w:cs="TH SarabunIT๙"/>
          <w:sz w:val="32"/>
          <w:szCs w:val="32"/>
          <w:cs/>
        </w:rPr>
        <w:tab/>
        <w:t>เป็นแบบวัดที่ให้ผู้ตอบเลือกตัวเลือกคำตอบตามการรับรู้ของตนเอง โดยมีวัตถุประสงค์เพื่อเก็บข้อมูลจากผู้มีส่วนได้ส่วนเสียภายใน โดยเป็นการประเมินระดับการรับรู้ของผู้มีส่วนได้ส่วนเสียภายในที่มีต่อหน่วยงานตนเองใน 5 ตัวชี้วัด ได้แก่ ตัวชี้วัดการปฏิบัติหน้าที่ ตัวชี้วัดการใช้งบประมาณ ตัวชี้วัดการใช้อำนาจ ตัวชี้วัดการใช้ทรัพย์สินของราชการ และตัวชี้วัดการแก้ไขปัญหาการทุจริต</w:t>
      </w:r>
    </w:p>
    <w:p w14:paraId="22690C21" w14:textId="77777777" w:rsidR="008A0842" w:rsidRPr="00F43020" w:rsidRDefault="008A0842" w:rsidP="008A0842">
      <w:pPr>
        <w:spacing w:after="160"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430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2. แบบวัดการรับรู้ของผู้มีส่วนได้ส่วนเสียภายนอก (</w:t>
      </w:r>
      <w:r w:rsidRPr="00F43020">
        <w:rPr>
          <w:rFonts w:ascii="TH SarabunIT๙" w:eastAsia="Calibri" w:hAnsi="TH SarabunIT๙" w:cs="TH SarabunIT๙"/>
          <w:b/>
          <w:bCs/>
          <w:sz w:val="32"/>
          <w:szCs w:val="32"/>
        </w:rPr>
        <w:t>External Integrity and Transparency Assessment : EIT)</w:t>
      </w:r>
    </w:p>
    <w:p w14:paraId="33030DC1" w14:textId="77777777" w:rsidR="008A0842" w:rsidRDefault="008A0842" w:rsidP="008A0842">
      <w:pPr>
        <w:spacing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A0842">
        <w:rPr>
          <w:rFonts w:ascii="TH SarabunIT๙" w:eastAsia="Calibri" w:hAnsi="TH SarabunIT๙" w:cs="TH SarabunIT๙"/>
          <w:sz w:val="32"/>
          <w:szCs w:val="32"/>
          <w:cs/>
        </w:rPr>
        <w:tab/>
        <w:t>เป็นแบบวัดที่ให้ผู้ตอบเลือกตัวเลือกคำตอบตามการรับรู้ของตนเองโดยมีวัตถุประสงค์เพื่อเก็บข้อมูลจากผู้มีส่วนได้ส่วนเสียภายนอก โดยเป็นการประเมินระดับการรับรู้ของผู้มีส่วนได้ส่วนเสียภายนอกที่มีต่อหน่วยงานที่ประเมิน ใน 3 ตัวชี้วัด ได้แก่ ตัวชี้วัดคุณภาพการดำเนินงาน ตัวชี้วัดประสิทธิภาพการสื่อสาร และตัวชี้วัดการปรับปรุงระบบการทำงาน</w:t>
      </w:r>
    </w:p>
    <w:p w14:paraId="0D132346" w14:textId="77777777" w:rsidR="00E93174" w:rsidRPr="008A0842" w:rsidRDefault="00E93174" w:rsidP="008A0842">
      <w:pPr>
        <w:spacing w:after="160" w:line="259" w:lineRule="auto"/>
        <w:jc w:val="thaiDistribute"/>
        <w:rPr>
          <w:rFonts w:ascii="TH SarabunIT๙" w:eastAsia="Calibri" w:hAnsi="TH SarabunIT๙" w:cs="TH SarabunIT๙" w:hint="cs"/>
          <w:sz w:val="32"/>
          <w:szCs w:val="32"/>
        </w:rPr>
      </w:pPr>
    </w:p>
    <w:p w14:paraId="17336EB2" w14:textId="77FA2E4A" w:rsidR="008A0842" w:rsidRPr="00F43020" w:rsidRDefault="008A0842" w:rsidP="008A0842">
      <w:pPr>
        <w:spacing w:after="160"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A0842">
        <w:rPr>
          <w:rFonts w:ascii="TH SarabunIT๙" w:eastAsia="Calibri" w:hAnsi="TH SarabunIT๙" w:cs="TH SarabunIT๙"/>
          <w:sz w:val="32"/>
          <w:szCs w:val="32"/>
          <w:cs/>
        </w:rPr>
        <w:lastRenderedPageBreak/>
        <w:tab/>
      </w:r>
      <w:r w:rsidRPr="00F430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3. แบบตรวจการเปิดเผยสาธารณะ (</w:t>
      </w:r>
      <w:r w:rsidRPr="00F4302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Open Data Integrity and Transparency Assessment </w:t>
      </w:r>
      <w:r w:rsidR="00F4302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Pr="00F43020">
        <w:rPr>
          <w:rFonts w:ascii="TH SarabunIT๙" w:eastAsia="Calibri" w:hAnsi="TH SarabunIT๙" w:cs="TH SarabunIT๙"/>
          <w:b/>
          <w:bCs/>
          <w:sz w:val="32"/>
          <w:szCs w:val="32"/>
        </w:rPr>
        <w:t>: OIT)</w:t>
      </w:r>
    </w:p>
    <w:p w14:paraId="2B2A6461" w14:textId="249D4476" w:rsidR="008A0842" w:rsidRPr="008A0842" w:rsidRDefault="008A0842" w:rsidP="008A0842">
      <w:pPr>
        <w:spacing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A0842">
        <w:rPr>
          <w:rFonts w:ascii="TH SarabunIT๙" w:eastAsia="Calibri" w:hAnsi="TH SarabunIT๙" w:cs="TH SarabunIT๙"/>
          <w:sz w:val="32"/>
          <w:szCs w:val="32"/>
          <w:cs/>
        </w:rPr>
        <w:tab/>
        <w:t>เป็นแบบวัดที่ให้ผู้ตอบเลือกตอบมีหรือไม่มีการเปิดเผยข้อมูล พร้อมทั้งระบุ</w:t>
      </w:r>
      <w:r w:rsidRPr="008A0842">
        <w:rPr>
          <w:rFonts w:ascii="TH SarabunIT๙" w:eastAsia="Calibri" w:hAnsi="TH SarabunIT๙" w:cs="TH SarabunIT๙"/>
          <w:sz w:val="32"/>
          <w:szCs w:val="32"/>
        </w:rPr>
        <w:t xml:space="preserve"> URL </w:t>
      </w:r>
      <w:r w:rsidRPr="008A0842">
        <w:rPr>
          <w:rFonts w:ascii="TH SarabunIT๙" w:eastAsia="Calibri" w:hAnsi="TH SarabunIT๙" w:cs="TH SarabunIT๙"/>
          <w:sz w:val="32"/>
          <w:szCs w:val="32"/>
          <w:cs/>
        </w:rPr>
        <w:t>เพื่อเชื่อมโยงไปสู่แหล่งที่อยู่ของการเปิดเผยข้อมูล และระบุคำอธิบายเพิ่มเติมประกอบคำตอบโดยมีวัตถุประสงค์เพื่อเก็บข้อมูลจากเว็บไซต์ของหน่วยงาน โดยเป็นการประเมินระดับการเปิดเผยข้อมูลต่อสาธารณะของหน่วยงานเพื่อให้ประชาชนสามารถเข้าถึงข้อมูลในเว็บไซต์หลักของหน่วยงานได้ ใน 2 ตัวชี้วัด ได้แก่ ตัวชี้วัดการเปิดเผยข้อมูล(ประกอบด้วย 5 ตัวชี้วัดย่อย ได้แก่ ข้อมูลพื้นฐานการบริหารงาน การบริหารเงินงบประมาณการบริหารและพัฒนาทรัพยากรบุคคลการส่งเสริมความโปร่งใส</w:t>
      </w:r>
      <w:r w:rsidRPr="008A084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8A0842">
        <w:rPr>
          <w:rFonts w:ascii="TH SarabunIT๙" w:eastAsia="Calibri" w:hAnsi="TH SarabunIT๙" w:cs="TH SarabunIT๙"/>
          <w:sz w:val="32"/>
          <w:szCs w:val="32"/>
          <w:cs/>
        </w:rPr>
        <w:t>และตัวชี้วัดการป้องกันการทุจริต (ประกอบด้วย 2 ตัวชี้วัดย่อย ได้แก่การดำเนินการเพื่อป้องกันการทุจริต และมาตรการภายในเพื่อป้องกันการทุจริต)</w:t>
      </w:r>
    </w:p>
    <w:p w14:paraId="14599C2E" w14:textId="24C6FD1F" w:rsidR="008A0842" w:rsidRPr="008A0842" w:rsidRDefault="00F43020" w:rsidP="008A0842">
      <w:pPr>
        <w:spacing w:after="160" w:line="259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      </w:t>
      </w:r>
      <w:r w:rsidR="008A0842" w:rsidRPr="008A084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หลักเกณฑ์การประเมินผล</w:t>
      </w:r>
    </w:p>
    <w:p w14:paraId="4CC95A5D" w14:textId="671BBA2A" w:rsidR="008A0842" w:rsidRPr="008A0842" w:rsidRDefault="008A0842" w:rsidP="008A0842">
      <w:pPr>
        <w:spacing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A0842">
        <w:rPr>
          <w:rFonts w:ascii="TH SarabunIT๙" w:eastAsia="Calibri" w:hAnsi="TH SarabunIT๙" w:cs="TH SarabunIT๙"/>
          <w:sz w:val="32"/>
          <w:szCs w:val="32"/>
        </w:rPr>
        <w:tab/>
        <w:t xml:space="preserve">1. </w:t>
      </w:r>
      <w:r w:rsidRPr="008A0842">
        <w:rPr>
          <w:rFonts w:ascii="TH SarabunIT๙" w:eastAsia="Calibri" w:hAnsi="TH SarabunIT๙" w:cs="TH SarabunIT๙"/>
          <w:sz w:val="32"/>
          <w:szCs w:val="32"/>
          <w:cs/>
        </w:rPr>
        <w:t>การประมวลผลคะแนน</w:t>
      </w:r>
    </w:p>
    <w:p w14:paraId="639C90D4" w14:textId="59852BCF" w:rsidR="008A0842" w:rsidRPr="008A0842" w:rsidRDefault="008A0842" w:rsidP="008A0842">
      <w:pPr>
        <w:spacing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A0842">
        <w:rPr>
          <w:rFonts w:ascii="TH SarabunIT๙" w:eastAsia="Calibri" w:hAnsi="TH SarabunIT๙" w:cs="TH SarabunIT๙"/>
          <w:sz w:val="32"/>
          <w:szCs w:val="32"/>
        </w:rPr>
        <w:tab/>
      </w:r>
      <w:r w:rsidRPr="008A0842">
        <w:rPr>
          <w:rFonts w:ascii="TH SarabunIT๙" w:eastAsia="Calibri" w:hAnsi="TH SarabunIT๙" w:cs="TH SarabunIT๙"/>
          <w:sz w:val="32"/>
          <w:szCs w:val="32"/>
          <w:cs/>
        </w:rPr>
        <w:t>การประมวลผลคะแนน มีขั้นตอนการประมวลผลคะแนนตามลำดับ ดังนี้</w:t>
      </w:r>
    </w:p>
    <w:p w14:paraId="086CF634" w14:textId="64EE987C" w:rsidR="008A0842" w:rsidRDefault="00AD0B78" w:rsidP="008A0842">
      <w:pPr>
        <w:spacing w:after="160" w:line="259" w:lineRule="auto"/>
        <w:jc w:val="thaiDistribute"/>
        <w:rPr>
          <w:rFonts w:ascii="TH SarabunIT๙" w:eastAsia="Calibri" w:hAnsi="TH SarabunIT๙" w:cs="TH SarabunIT๙"/>
          <w:noProof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1FDBAF76" wp14:editId="3AB9854D">
            <wp:simplePos x="0" y="0"/>
            <wp:positionH relativeFrom="column">
              <wp:posOffset>-359410</wp:posOffset>
            </wp:positionH>
            <wp:positionV relativeFrom="paragraph">
              <wp:posOffset>256946</wp:posOffset>
            </wp:positionV>
            <wp:extent cx="6757751" cy="4440327"/>
            <wp:effectExtent l="0" t="0" r="508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751" cy="4440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842" w:rsidRPr="008A0842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1C9A268C" w14:textId="21B8DF5A" w:rsidR="00E850FA" w:rsidRDefault="00E850FA" w:rsidP="008A0842">
      <w:pPr>
        <w:spacing w:after="160" w:line="259" w:lineRule="auto"/>
        <w:jc w:val="thaiDistribute"/>
        <w:rPr>
          <w:rFonts w:ascii="TH SarabunIT๙" w:eastAsia="Calibri" w:hAnsi="TH SarabunIT๙" w:cs="TH SarabunIT๙"/>
          <w:noProof/>
          <w:sz w:val="32"/>
          <w:szCs w:val="32"/>
        </w:rPr>
      </w:pPr>
    </w:p>
    <w:p w14:paraId="08638040" w14:textId="64DE474A" w:rsidR="00E850FA" w:rsidRDefault="00E850FA" w:rsidP="008A0842">
      <w:pPr>
        <w:spacing w:after="160" w:line="259" w:lineRule="auto"/>
        <w:jc w:val="thaiDistribute"/>
        <w:rPr>
          <w:rFonts w:ascii="TH SarabunIT๙" w:eastAsia="Calibri" w:hAnsi="TH SarabunIT๙" w:cs="TH SarabunIT๙"/>
          <w:noProof/>
          <w:sz w:val="32"/>
          <w:szCs w:val="32"/>
        </w:rPr>
      </w:pPr>
    </w:p>
    <w:p w14:paraId="4FC2B1E0" w14:textId="090F12E4" w:rsidR="00E850FA" w:rsidRDefault="00E850FA" w:rsidP="008A0842">
      <w:pPr>
        <w:spacing w:after="160" w:line="259" w:lineRule="auto"/>
        <w:jc w:val="thaiDistribute"/>
        <w:rPr>
          <w:rFonts w:ascii="TH SarabunIT๙" w:eastAsia="Calibri" w:hAnsi="TH SarabunIT๙" w:cs="TH SarabunIT๙"/>
          <w:noProof/>
          <w:sz w:val="32"/>
          <w:szCs w:val="32"/>
        </w:rPr>
      </w:pPr>
    </w:p>
    <w:p w14:paraId="4BF0558C" w14:textId="211418BE" w:rsidR="00E850FA" w:rsidRDefault="00E850FA" w:rsidP="008A0842">
      <w:pPr>
        <w:spacing w:after="160" w:line="259" w:lineRule="auto"/>
        <w:jc w:val="thaiDistribute"/>
        <w:rPr>
          <w:rFonts w:ascii="TH SarabunIT๙" w:eastAsia="Calibri" w:hAnsi="TH SarabunIT๙" w:cs="TH SarabunIT๙"/>
          <w:noProof/>
          <w:sz w:val="32"/>
          <w:szCs w:val="32"/>
        </w:rPr>
      </w:pPr>
    </w:p>
    <w:p w14:paraId="751868CD" w14:textId="35338FF8" w:rsidR="00E850FA" w:rsidRDefault="00E850FA" w:rsidP="008A0842">
      <w:pPr>
        <w:spacing w:after="160" w:line="259" w:lineRule="auto"/>
        <w:jc w:val="thaiDistribute"/>
        <w:rPr>
          <w:rFonts w:ascii="TH SarabunIT๙" w:eastAsia="Calibri" w:hAnsi="TH SarabunIT๙" w:cs="TH SarabunIT๙"/>
          <w:noProof/>
          <w:sz w:val="32"/>
          <w:szCs w:val="32"/>
        </w:rPr>
      </w:pPr>
    </w:p>
    <w:p w14:paraId="01CC1B4F" w14:textId="77777777" w:rsidR="00E850FA" w:rsidRPr="008A0842" w:rsidRDefault="00E850FA" w:rsidP="008A0842">
      <w:pPr>
        <w:spacing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72DCC8E" w14:textId="05921F55" w:rsidR="008A0842" w:rsidRPr="008A0842" w:rsidRDefault="008A0842" w:rsidP="008A0842">
      <w:pPr>
        <w:spacing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30D4F1C" w14:textId="0CB03D4C" w:rsidR="008A0842" w:rsidRDefault="008A0842" w:rsidP="008A0842">
      <w:pPr>
        <w:spacing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6B3A5D9" w14:textId="77777777" w:rsidR="00E850FA" w:rsidRDefault="00E850FA" w:rsidP="008A0842">
      <w:pPr>
        <w:spacing w:after="160" w:line="259" w:lineRule="auto"/>
        <w:jc w:val="thaiDistribute"/>
        <w:rPr>
          <w:rFonts w:ascii="TH SarabunIT๙" w:eastAsia="Calibri" w:hAnsi="TH SarabunIT๙" w:cs="TH SarabunIT๙"/>
          <w:noProof/>
          <w:sz w:val="32"/>
          <w:szCs w:val="32"/>
        </w:rPr>
      </w:pPr>
    </w:p>
    <w:p w14:paraId="662B42E1" w14:textId="77777777" w:rsidR="00E850FA" w:rsidRDefault="00E850FA" w:rsidP="008A0842">
      <w:pPr>
        <w:spacing w:after="160" w:line="259" w:lineRule="auto"/>
        <w:jc w:val="thaiDistribute"/>
        <w:rPr>
          <w:rFonts w:ascii="TH SarabunIT๙" w:eastAsia="Calibri" w:hAnsi="TH SarabunIT๙" w:cs="TH SarabunIT๙"/>
          <w:noProof/>
          <w:sz w:val="32"/>
          <w:szCs w:val="32"/>
        </w:rPr>
      </w:pPr>
    </w:p>
    <w:p w14:paraId="4AEB36F0" w14:textId="77777777" w:rsidR="00E850FA" w:rsidRDefault="00E850FA" w:rsidP="008A0842">
      <w:pPr>
        <w:spacing w:after="160" w:line="259" w:lineRule="auto"/>
        <w:jc w:val="thaiDistribute"/>
        <w:rPr>
          <w:rFonts w:ascii="TH SarabunIT๙" w:eastAsia="Calibri" w:hAnsi="TH SarabunIT๙" w:cs="TH SarabunIT๙"/>
          <w:noProof/>
          <w:sz w:val="32"/>
          <w:szCs w:val="32"/>
        </w:rPr>
      </w:pPr>
    </w:p>
    <w:p w14:paraId="7CF6C13F" w14:textId="77777777" w:rsidR="00E850FA" w:rsidRDefault="00E850FA" w:rsidP="008A0842">
      <w:pPr>
        <w:spacing w:after="160" w:line="259" w:lineRule="auto"/>
        <w:jc w:val="thaiDistribute"/>
        <w:rPr>
          <w:rFonts w:ascii="TH SarabunIT๙" w:eastAsia="Calibri" w:hAnsi="TH SarabunIT๙" w:cs="TH SarabunIT๙"/>
          <w:noProof/>
          <w:sz w:val="32"/>
          <w:szCs w:val="32"/>
        </w:rPr>
      </w:pPr>
    </w:p>
    <w:p w14:paraId="11FE05AC" w14:textId="77777777" w:rsidR="00E850FA" w:rsidRDefault="00E850FA" w:rsidP="008A0842">
      <w:pPr>
        <w:spacing w:after="160" w:line="259" w:lineRule="auto"/>
        <w:jc w:val="thaiDistribute"/>
        <w:rPr>
          <w:rFonts w:ascii="TH SarabunIT๙" w:eastAsia="Calibri" w:hAnsi="TH SarabunIT๙" w:cs="TH SarabunIT๙"/>
          <w:noProof/>
          <w:sz w:val="32"/>
          <w:szCs w:val="32"/>
        </w:rPr>
      </w:pPr>
    </w:p>
    <w:p w14:paraId="1466E3FB" w14:textId="77777777" w:rsidR="00E850FA" w:rsidRDefault="00E850FA" w:rsidP="008A0842">
      <w:pPr>
        <w:spacing w:after="160" w:line="259" w:lineRule="auto"/>
        <w:jc w:val="thaiDistribute"/>
        <w:rPr>
          <w:rFonts w:ascii="TH SarabunIT๙" w:eastAsia="Calibri" w:hAnsi="TH SarabunIT๙" w:cs="TH SarabunIT๙"/>
          <w:noProof/>
          <w:sz w:val="32"/>
          <w:szCs w:val="32"/>
        </w:rPr>
      </w:pPr>
    </w:p>
    <w:p w14:paraId="4C7886E2" w14:textId="77777777" w:rsidR="00E850FA" w:rsidRDefault="00E850FA" w:rsidP="008A0842">
      <w:pPr>
        <w:spacing w:after="160" w:line="259" w:lineRule="auto"/>
        <w:jc w:val="thaiDistribute"/>
        <w:rPr>
          <w:rFonts w:ascii="TH SarabunIT๙" w:eastAsia="Calibri" w:hAnsi="TH SarabunIT๙" w:cs="TH SarabunIT๙"/>
          <w:noProof/>
          <w:sz w:val="32"/>
          <w:szCs w:val="32"/>
        </w:rPr>
      </w:pPr>
    </w:p>
    <w:p w14:paraId="6BF6684C" w14:textId="77777777" w:rsidR="00E850FA" w:rsidRDefault="00E850FA" w:rsidP="008A0842">
      <w:pPr>
        <w:spacing w:after="160" w:line="259" w:lineRule="auto"/>
        <w:jc w:val="thaiDistribute"/>
        <w:rPr>
          <w:rFonts w:ascii="TH SarabunIT๙" w:eastAsia="Calibri" w:hAnsi="TH SarabunIT๙" w:cs="TH SarabunIT๙"/>
          <w:noProof/>
          <w:sz w:val="32"/>
          <w:szCs w:val="32"/>
        </w:rPr>
      </w:pPr>
    </w:p>
    <w:p w14:paraId="53E376F8" w14:textId="77777777" w:rsidR="00E850FA" w:rsidRDefault="00E850FA" w:rsidP="008A0842">
      <w:pPr>
        <w:spacing w:after="160" w:line="259" w:lineRule="auto"/>
        <w:jc w:val="thaiDistribute"/>
        <w:rPr>
          <w:rFonts w:ascii="TH SarabunIT๙" w:eastAsia="Calibri" w:hAnsi="TH SarabunIT๙" w:cs="TH SarabunIT๙"/>
          <w:noProof/>
          <w:sz w:val="32"/>
          <w:szCs w:val="32"/>
        </w:rPr>
      </w:pPr>
    </w:p>
    <w:p w14:paraId="53EDAF3B" w14:textId="6D488638" w:rsidR="00E850FA" w:rsidRDefault="00DC14B1" w:rsidP="008A0842">
      <w:pPr>
        <w:spacing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3CEB2FD9" wp14:editId="10BEA2A3">
            <wp:simplePos x="0" y="0"/>
            <wp:positionH relativeFrom="column">
              <wp:posOffset>-131344</wp:posOffset>
            </wp:positionH>
            <wp:positionV relativeFrom="paragraph">
              <wp:posOffset>5121783</wp:posOffset>
            </wp:positionV>
            <wp:extent cx="6165972" cy="3818534"/>
            <wp:effectExtent l="0" t="0" r="635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972" cy="3818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6E78F8FF" wp14:editId="2120DBAD">
            <wp:simplePos x="0" y="0"/>
            <wp:positionH relativeFrom="column">
              <wp:posOffset>-1270</wp:posOffset>
            </wp:positionH>
            <wp:positionV relativeFrom="paragraph">
              <wp:posOffset>330</wp:posOffset>
            </wp:positionV>
            <wp:extent cx="5856605" cy="4793615"/>
            <wp:effectExtent l="0" t="0" r="0" b="6985"/>
            <wp:wrapTight wrapText="bothSides">
              <wp:wrapPolygon edited="0">
                <wp:start x="0" y="0"/>
                <wp:lineTo x="0" y="21546"/>
                <wp:lineTo x="21499" y="21546"/>
                <wp:lineTo x="21499" y="0"/>
                <wp:lineTo x="0" y="0"/>
              </wp:wrapPolygon>
            </wp:wrapTight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05" cy="479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A0842" w:rsidRPr="008A0842">
        <w:rPr>
          <w:rFonts w:ascii="TH SarabunIT๙" w:eastAsia="Calibri" w:hAnsi="TH SarabunIT๙" w:cs="TH SarabunIT๙"/>
          <w:sz w:val="32"/>
          <w:szCs w:val="32"/>
        </w:rPr>
        <w:tab/>
      </w:r>
    </w:p>
    <w:p w14:paraId="1D07237A" w14:textId="3609F176" w:rsidR="00E850FA" w:rsidRDefault="00E850FA" w:rsidP="008A0842">
      <w:pPr>
        <w:spacing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ADB10E3" w14:textId="0EF44678" w:rsidR="00E850FA" w:rsidRDefault="00E850FA" w:rsidP="008A0842">
      <w:pPr>
        <w:spacing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E6494B8" w14:textId="29F6778C" w:rsidR="00E850FA" w:rsidRDefault="00E850FA" w:rsidP="008A0842">
      <w:pPr>
        <w:spacing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2291193" w14:textId="5A1D04F5" w:rsidR="00E850FA" w:rsidRDefault="00E850FA" w:rsidP="008A0842">
      <w:pPr>
        <w:spacing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5D0DF43" w14:textId="7EBFAE50" w:rsidR="00E850FA" w:rsidRDefault="00E850FA" w:rsidP="008A0842">
      <w:pPr>
        <w:spacing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8332E33" w14:textId="305003D1" w:rsidR="00E850FA" w:rsidRDefault="00E850FA" w:rsidP="008A0842">
      <w:pPr>
        <w:spacing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BFA9720" w14:textId="426B02B6" w:rsidR="00E850FA" w:rsidRDefault="00E850FA" w:rsidP="008A0842">
      <w:pPr>
        <w:spacing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8F7EE35" w14:textId="164052C8" w:rsidR="00E850FA" w:rsidRDefault="00E850FA" w:rsidP="008A0842">
      <w:pPr>
        <w:spacing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C8DC502" w14:textId="3BBDDD13" w:rsidR="00E850FA" w:rsidRDefault="00E850FA" w:rsidP="008A0842">
      <w:pPr>
        <w:spacing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5AEB500" w14:textId="6A626CE8" w:rsidR="00E850FA" w:rsidRDefault="00E850FA" w:rsidP="008A0842">
      <w:pPr>
        <w:spacing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CF8EB0D" w14:textId="77777777" w:rsidR="00E850FA" w:rsidRDefault="00E850FA" w:rsidP="008A0842">
      <w:pPr>
        <w:spacing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EEA78DD" w14:textId="77777777" w:rsidR="00E93174" w:rsidRDefault="00E93174" w:rsidP="008A0842">
      <w:pPr>
        <w:spacing w:after="160" w:line="259" w:lineRule="auto"/>
        <w:jc w:val="thaiDistribute"/>
        <w:rPr>
          <w:rFonts w:ascii="TH SarabunIT๙" w:eastAsia="Calibri" w:hAnsi="TH SarabunIT๙" w:cs="TH SarabunIT๙" w:hint="cs"/>
          <w:sz w:val="32"/>
          <w:szCs w:val="32"/>
        </w:rPr>
      </w:pPr>
    </w:p>
    <w:p w14:paraId="00A0B1C1" w14:textId="4FE8DB00" w:rsidR="008A0842" w:rsidRPr="00F43020" w:rsidRDefault="00F43020" w:rsidP="008A0842">
      <w:pPr>
        <w:spacing w:after="160" w:line="259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      </w:t>
      </w:r>
      <w:r w:rsidR="008A0842" w:rsidRPr="00F43020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2. </w:t>
      </w:r>
      <w:r w:rsidR="008A0842" w:rsidRPr="00F430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คะแนนและระดับผลการประเมิน</w:t>
      </w:r>
    </w:p>
    <w:p w14:paraId="4270B966" w14:textId="512F2FA7" w:rsidR="00E93174" w:rsidRPr="008A0842" w:rsidRDefault="00AD0B78" w:rsidP="008A0842">
      <w:pPr>
        <w:spacing w:after="160" w:line="259" w:lineRule="auto"/>
        <w:jc w:val="thaiDistribute"/>
        <w:rPr>
          <w:rFonts w:ascii="TH SarabunIT๙" w:eastAsia="Calibri" w:hAnsi="TH SarabunIT๙" w:cs="TH SarabunIT๙" w:hint="cs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64407A8C" wp14:editId="26BB72CC">
            <wp:simplePos x="0" y="0"/>
            <wp:positionH relativeFrom="column">
              <wp:posOffset>-505841</wp:posOffset>
            </wp:positionH>
            <wp:positionV relativeFrom="paragraph">
              <wp:posOffset>810108</wp:posOffset>
            </wp:positionV>
            <wp:extent cx="6757670" cy="4366895"/>
            <wp:effectExtent l="0" t="0" r="5080" b="0"/>
            <wp:wrapSquare wrapText="bothSides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670" cy="436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842" w:rsidRPr="008A0842">
        <w:rPr>
          <w:rFonts w:ascii="TH SarabunIT๙" w:eastAsia="Calibri" w:hAnsi="TH SarabunIT๙" w:cs="TH SarabunIT๙"/>
          <w:sz w:val="32"/>
          <w:szCs w:val="32"/>
        </w:rPr>
        <w:tab/>
      </w:r>
      <w:r w:rsidR="008A0842" w:rsidRPr="008A0842">
        <w:rPr>
          <w:rFonts w:ascii="TH SarabunIT๙" w:eastAsia="Calibri" w:hAnsi="TH SarabunIT๙" w:cs="TH SarabunIT๙"/>
          <w:sz w:val="32"/>
          <w:szCs w:val="32"/>
          <w:cs/>
        </w:rPr>
        <w:t>ผลการประเมิน</w:t>
      </w:r>
      <w:r w:rsidR="00292624">
        <w:rPr>
          <w:rFonts w:ascii="TH SarabunIT๙" w:eastAsia="Calibri" w:hAnsi="TH SarabunIT๙" w:cs="TH SarabunIT๙" w:hint="cs"/>
          <w:sz w:val="32"/>
          <w:szCs w:val="32"/>
          <w:cs/>
        </w:rPr>
        <w:t>ประกอบด้วย</w:t>
      </w:r>
      <w:r w:rsidR="008A0842" w:rsidRPr="008A0842">
        <w:rPr>
          <w:rFonts w:ascii="TH SarabunIT๙" w:eastAsia="Calibri" w:hAnsi="TH SarabunIT๙" w:cs="TH SarabunIT๙"/>
          <w:sz w:val="32"/>
          <w:szCs w:val="32"/>
          <w:cs/>
        </w:rPr>
        <w:t xml:space="preserve"> ค่าคะแนน โดยมีคะแนนเต็ม </w:t>
      </w:r>
      <w:r w:rsidR="008A0842" w:rsidRPr="008A0842">
        <w:rPr>
          <w:rFonts w:ascii="TH SarabunIT๙" w:eastAsia="Calibri" w:hAnsi="TH SarabunIT๙" w:cs="TH SarabunIT๙"/>
          <w:sz w:val="32"/>
          <w:szCs w:val="32"/>
        </w:rPr>
        <w:t>100</w:t>
      </w:r>
      <w:r w:rsidR="008A0842" w:rsidRPr="008A0842">
        <w:rPr>
          <w:rFonts w:ascii="TH SarabunIT๙" w:eastAsia="Calibri" w:hAnsi="TH SarabunIT๙" w:cs="TH SarabunIT๙"/>
          <w:sz w:val="32"/>
          <w:szCs w:val="32"/>
          <w:cs/>
        </w:rPr>
        <w:t xml:space="preserve"> คะแนน และระดับผลการประเมิน (</w:t>
      </w:r>
      <w:r w:rsidR="008A0842" w:rsidRPr="008A0842">
        <w:rPr>
          <w:rFonts w:ascii="TH SarabunIT๙" w:eastAsia="Calibri" w:hAnsi="TH SarabunIT๙" w:cs="TH SarabunIT๙"/>
          <w:sz w:val="32"/>
          <w:szCs w:val="32"/>
        </w:rPr>
        <w:t xml:space="preserve">Rating Score) </w:t>
      </w:r>
      <w:r w:rsidR="008A0842" w:rsidRPr="008A0842">
        <w:rPr>
          <w:rFonts w:ascii="TH SarabunIT๙" w:eastAsia="Calibri" w:hAnsi="TH SarabunIT๙" w:cs="TH SarabunIT๙"/>
          <w:sz w:val="32"/>
          <w:szCs w:val="32"/>
          <w:cs/>
        </w:rPr>
        <w:t xml:space="preserve">โดยจำแนกออกเป็น </w:t>
      </w:r>
      <w:r w:rsidR="008A0842" w:rsidRPr="008A0842">
        <w:rPr>
          <w:rFonts w:ascii="TH SarabunIT๙" w:eastAsia="Calibri" w:hAnsi="TH SarabunIT๙" w:cs="TH SarabunIT๙"/>
          <w:sz w:val="32"/>
          <w:szCs w:val="32"/>
        </w:rPr>
        <w:t>7</w:t>
      </w:r>
      <w:r w:rsidR="008A0842" w:rsidRPr="008A0842">
        <w:rPr>
          <w:rFonts w:ascii="TH SarabunIT๙" w:eastAsia="Calibri" w:hAnsi="TH SarabunIT๙" w:cs="TH SarabunIT๙"/>
          <w:sz w:val="32"/>
          <w:szCs w:val="32"/>
          <w:cs/>
        </w:rPr>
        <w:t xml:space="preserve"> ระดับ ดังนี้</w:t>
      </w:r>
    </w:p>
    <w:p w14:paraId="701F7B6C" w14:textId="57C0B7DF" w:rsidR="00E850FA" w:rsidRPr="008A0842" w:rsidRDefault="00E850FA" w:rsidP="008A0842">
      <w:pPr>
        <w:spacing w:after="160" w:line="259" w:lineRule="auto"/>
        <w:jc w:val="thaiDistribute"/>
        <w:rPr>
          <w:rFonts w:ascii="TH SarabunIT๙" w:eastAsia="Calibri" w:hAnsi="TH SarabunIT๙" w:cs="TH SarabunIT๙"/>
          <w:noProof/>
          <w:sz w:val="32"/>
          <w:szCs w:val="32"/>
        </w:rPr>
      </w:pPr>
    </w:p>
    <w:p w14:paraId="095C16F5" w14:textId="77777777" w:rsidR="00E93174" w:rsidRDefault="008A0842" w:rsidP="008A0842">
      <w:pPr>
        <w:spacing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A0842">
        <w:rPr>
          <w:rFonts w:ascii="TH SarabunIT๙" w:eastAsia="Calibri" w:hAnsi="TH SarabunIT๙" w:cs="TH SarabunIT๙"/>
          <w:sz w:val="32"/>
          <w:szCs w:val="32"/>
        </w:rPr>
        <w:tab/>
      </w:r>
    </w:p>
    <w:p w14:paraId="3A40E645" w14:textId="1B1A16E7" w:rsidR="008A0842" w:rsidRPr="00E93174" w:rsidRDefault="00E93174" w:rsidP="008A0842">
      <w:pPr>
        <w:spacing w:after="160" w:line="259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</w:t>
      </w:r>
      <w:r w:rsidR="008A0842" w:rsidRPr="00E9317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3. </w:t>
      </w:r>
      <w:r w:rsidR="008A0842" w:rsidRPr="00E9317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ผลการประเมินตามเป้าหมาย</w:t>
      </w:r>
    </w:p>
    <w:p w14:paraId="66CEC905" w14:textId="775FF182" w:rsidR="008A0842" w:rsidRDefault="008A0842" w:rsidP="008A0842">
      <w:pPr>
        <w:spacing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A0842">
        <w:rPr>
          <w:rFonts w:ascii="TH SarabunIT๙" w:eastAsia="Calibri" w:hAnsi="TH SarabunIT๙" w:cs="TH SarabunIT๙"/>
          <w:sz w:val="32"/>
          <w:szCs w:val="32"/>
        </w:rPr>
        <w:tab/>
      </w:r>
      <w:r w:rsidRPr="008A0842">
        <w:rPr>
          <w:rFonts w:ascii="TH SarabunIT๙" w:eastAsia="Calibri" w:hAnsi="TH SarabunIT๙" w:cs="TH SarabunIT๙"/>
          <w:sz w:val="32"/>
          <w:szCs w:val="32"/>
          <w:cs/>
        </w:rPr>
        <w:t xml:space="preserve">แผนแม่บทภายใต้ยุทธศาสตร์ชาติ ประเด็นที่ </w:t>
      </w:r>
      <w:r w:rsidRPr="008A0842">
        <w:rPr>
          <w:rFonts w:ascii="TH SarabunIT๙" w:eastAsia="Calibri" w:hAnsi="TH SarabunIT๙" w:cs="TH SarabunIT๙"/>
          <w:sz w:val="32"/>
          <w:szCs w:val="32"/>
        </w:rPr>
        <w:t>21</w:t>
      </w:r>
      <w:r w:rsidRPr="008A0842">
        <w:rPr>
          <w:rFonts w:ascii="TH SarabunIT๙" w:eastAsia="Calibri" w:hAnsi="TH SarabunIT๙" w:cs="TH SarabunIT๙"/>
          <w:sz w:val="32"/>
          <w:szCs w:val="32"/>
          <w:cs/>
        </w:rPr>
        <w:t xml:space="preserve"> การต่อต้านการทุจริตและประพฤติมิชอบ                    (พ.ศ. </w:t>
      </w:r>
      <w:r w:rsidRPr="008A0842">
        <w:rPr>
          <w:rFonts w:ascii="TH SarabunIT๙" w:eastAsia="Calibri" w:hAnsi="TH SarabunIT๙" w:cs="TH SarabunIT๙"/>
          <w:sz w:val="32"/>
          <w:szCs w:val="32"/>
        </w:rPr>
        <w:t xml:space="preserve">2561 - 2580) </w:t>
      </w:r>
      <w:r w:rsidRPr="008A0842">
        <w:rPr>
          <w:rFonts w:ascii="TH SarabunIT๙" w:eastAsia="Calibri" w:hAnsi="TH SarabunIT๙" w:cs="TH SarabunIT๙"/>
          <w:sz w:val="32"/>
          <w:szCs w:val="32"/>
          <w:cs/>
        </w:rPr>
        <w:t xml:space="preserve">ได้กำหนดค่าเป้าหมายของตัวชี้วัดในปีงบประมาณ ๒๕๖๖ ให้หน่วยงานภาครัฐที่มีผลการประเมิน </w:t>
      </w:r>
      <w:r w:rsidRPr="008A0842">
        <w:rPr>
          <w:rFonts w:ascii="TH SarabunIT๙" w:eastAsia="Calibri" w:hAnsi="TH SarabunIT๙" w:cs="TH SarabunIT๙"/>
          <w:sz w:val="32"/>
          <w:szCs w:val="32"/>
        </w:rPr>
        <w:t xml:space="preserve">ITA </w:t>
      </w:r>
      <w:r w:rsidRPr="008A0842">
        <w:rPr>
          <w:rFonts w:ascii="TH SarabunIT๙" w:eastAsia="Calibri" w:hAnsi="TH SarabunIT๙" w:cs="TH SarabunIT๙"/>
          <w:sz w:val="32"/>
          <w:szCs w:val="32"/>
          <w:cs/>
        </w:rPr>
        <w:t>ผ่านเกณฑ์ (</w:t>
      </w:r>
      <w:r w:rsidRPr="008A0842">
        <w:rPr>
          <w:rFonts w:ascii="TH SarabunIT๙" w:eastAsia="Calibri" w:hAnsi="TH SarabunIT๙" w:cs="TH SarabunIT๙"/>
          <w:sz w:val="32"/>
          <w:szCs w:val="32"/>
        </w:rPr>
        <w:t>85</w:t>
      </w:r>
      <w:r w:rsidRPr="008A0842">
        <w:rPr>
          <w:rFonts w:ascii="TH SarabunIT๙" w:eastAsia="Calibri" w:hAnsi="TH SarabunIT๙" w:cs="TH SarabunIT๙"/>
          <w:sz w:val="32"/>
          <w:szCs w:val="32"/>
          <w:cs/>
        </w:rPr>
        <w:t xml:space="preserve"> คะแนน) มีสัดส่วนไม่น้อยกว่าร้อยละ </w:t>
      </w:r>
      <w:r w:rsidRPr="008A0842">
        <w:rPr>
          <w:rFonts w:ascii="TH SarabunIT๙" w:eastAsia="Calibri" w:hAnsi="TH SarabunIT๙" w:cs="TH SarabunIT๙"/>
          <w:sz w:val="32"/>
          <w:szCs w:val="32"/>
        </w:rPr>
        <w:t>8</w:t>
      </w:r>
      <w:r w:rsidRPr="008A0842">
        <w:rPr>
          <w:rFonts w:ascii="TH SarabunIT๙" w:eastAsia="Calibri" w:hAnsi="TH SarabunIT๙" w:cs="TH SarabunIT๙"/>
          <w:sz w:val="32"/>
          <w:szCs w:val="32"/>
          <w:cs/>
        </w:rPr>
        <w:t xml:space="preserve">๐ </w:t>
      </w:r>
    </w:p>
    <w:p w14:paraId="36C0F818" w14:textId="23FA91E7" w:rsidR="00292624" w:rsidRDefault="00292624" w:rsidP="008A0842">
      <w:pPr>
        <w:spacing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EBC14F2" w14:textId="707C736F" w:rsidR="00292624" w:rsidRDefault="00292624" w:rsidP="008A0842">
      <w:pPr>
        <w:spacing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1C4421D" w14:textId="31291BF7" w:rsidR="00292624" w:rsidRDefault="00292624" w:rsidP="008A0842">
      <w:pPr>
        <w:spacing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122ACDF" w14:textId="7A4EAE31" w:rsidR="00292624" w:rsidRDefault="00292624" w:rsidP="008A0842">
      <w:pPr>
        <w:spacing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77D7D12" w14:textId="77777777" w:rsidR="00292624" w:rsidRDefault="00292624" w:rsidP="008A0842">
      <w:pPr>
        <w:spacing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D81BC95" w14:textId="77777777" w:rsidR="00AD0B78" w:rsidRPr="008A0842" w:rsidRDefault="00AD0B78" w:rsidP="008A0842">
      <w:pPr>
        <w:spacing w:after="160" w:line="259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C7F7D99" w14:textId="6B125755" w:rsidR="00CE3BD8" w:rsidRPr="005A2E1B" w:rsidRDefault="00CE3BD8" w:rsidP="008A084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A2E1B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ผลการประเมินคุณธรรมและความโปร่งใสในการดำเนินงานขององค์การบริหารส่วนตำบลแก้ง</w:t>
      </w:r>
    </w:p>
    <w:p w14:paraId="32021167" w14:textId="4D6CBEE5" w:rsidR="00CE3BD8" w:rsidRPr="00CE3BD8" w:rsidRDefault="006F3ADB" w:rsidP="00CE3BD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9262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63AD8CDA" wp14:editId="57F86AFC">
            <wp:simplePos x="0" y="0"/>
            <wp:positionH relativeFrom="column">
              <wp:posOffset>-1270</wp:posOffset>
            </wp:positionH>
            <wp:positionV relativeFrom="paragraph">
              <wp:posOffset>795020</wp:posOffset>
            </wp:positionV>
            <wp:extent cx="5868035" cy="2591435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3BD8">
        <w:rPr>
          <w:rFonts w:ascii="TH SarabunIT๙" w:hAnsi="TH SarabunIT๙" w:cs="TH SarabunIT๙" w:hint="cs"/>
          <w:sz w:val="32"/>
          <w:szCs w:val="32"/>
          <w:cs/>
        </w:rPr>
        <w:tab/>
      </w:r>
      <w:r w:rsidR="00CE3BD8">
        <w:rPr>
          <w:rFonts w:ascii="TH SarabunIT๙" w:hAnsi="TH SarabunIT๙" w:cs="TH SarabunIT๙" w:hint="cs"/>
          <w:sz w:val="32"/>
          <w:szCs w:val="32"/>
          <w:cs/>
        </w:rPr>
        <w:tab/>
        <w:t xml:space="preserve">ผลการประเมินคุณธรรมและความโปร่งใสในการดำเนินงานขององค์การบริหารส่วนตำบลแก้ง โดยภาพรวมได้คะแนนเท่ากับร้อยละ  </w:t>
      </w:r>
      <w:r w:rsidR="00292624" w:rsidRPr="00DC14B1">
        <w:rPr>
          <w:rFonts w:ascii="TH SarabunIT๙" w:hAnsi="TH SarabunIT๙" w:cs="TH SarabunIT๙"/>
          <w:b/>
          <w:bCs/>
          <w:sz w:val="32"/>
          <w:szCs w:val="32"/>
        </w:rPr>
        <w:t>91.93</w:t>
      </w:r>
      <w:r w:rsidR="00297673">
        <w:rPr>
          <w:rFonts w:ascii="TH SarabunIT๙" w:hAnsi="TH SarabunIT๙" w:cs="TH SarabunIT๙"/>
          <w:sz w:val="32"/>
          <w:szCs w:val="32"/>
        </w:rPr>
        <w:t xml:space="preserve"> </w:t>
      </w:r>
      <w:r w:rsidR="00323882">
        <w:rPr>
          <w:rFonts w:ascii="TH SarabunIT๙" w:hAnsi="TH SarabunIT๙" w:cs="TH SarabunIT๙" w:hint="cs"/>
          <w:sz w:val="32"/>
          <w:szCs w:val="32"/>
          <w:cs/>
        </w:rPr>
        <w:t xml:space="preserve"> คะแนน ซึ่งถือว่ามีคุณธรรมและความโปร่งใสในการดำเนินงาน ระดับ </w:t>
      </w:r>
      <w:r w:rsidR="00292624" w:rsidRPr="00292624">
        <w:rPr>
          <w:rFonts w:ascii="TH SarabunIT๙" w:hAnsi="TH SarabunIT๙" w:cs="TH SarabunIT๙" w:hint="cs"/>
          <w:b/>
          <w:bCs/>
          <w:sz w:val="32"/>
          <w:szCs w:val="32"/>
          <w:cs/>
        </w:rPr>
        <w:t>ผ่าน</w:t>
      </w:r>
      <w:r w:rsidR="00323882" w:rsidRPr="0029262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462DBC96" w14:textId="2B71F264" w:rsidR="008A0842" w:rsidRPr="00292624" w:rsidRDefault="008A0842" w:rsidP="00292624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739B32" w14:textId="11F02C54" w:rsidR="004F5B19" w:rsidRDefault="004F5B19" w:rsidP="004F5B19">
      <w:pPr>
        <w:tabs>
          <w:tab w:val="left" w:pos="1134"/>
          <w:tab w:val="left" w:pos="1418"/>
        </w:tabs>
        <w:spacing w:after="0"/>
        <w:jc w:val="distribute"/>
        <w:rPr>
          <w:rFonts w:ascii="TH SarabunIT๙" w:hAnsi="TH SarabunIT๙" w:cs="TH SarabunIT๙"/>
          <w:sz w:val="32"/>
          <w:szCs w:val="32"/>
        </w:rPr>
      </w:pPr>
    </w:p>
    <w:p w14:paraId="4ED3C130" w14:textId="73AB7CCB" w:rsidR="00292624" w:rsidRDefault="00F20533" w:rsidP="00F20533">
      <w:pPr>
        <w:tabs>
          <w:tab w:val="left" w:pos="1134"/>
          <w:tab w:val="left" w:pos="1418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A920CE">
        <w:rPr>
          <w:rFonts w:ascii="TH SarabunIT๙" w:hAnsi="TH SarabunIT๙" w:cs="TH SarabunIT๙" w:hint="cs"/>
          <w:sz w:val="32"/>
          <w:szCs w:val="32"/>
          <w:cs/>
        </w:rPr>
        <w:tab/>
      </w:r>
      <w:r w:rsidR="00A920CE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233143EF" w14:textId="048FBE60" w:rsidR="00292624" w:rsidRDefault="00292624" w:rsidP="00F20533">
      <w:pPr>
        <w:tabs>
          <w:tab w:val="left" w:pos="1134"/>
          <w:tab w:val="left" w:pos="1418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2E85D2DA" w14:textId="63BE2593" w:rsidR="00292624" w:rsidRDefault="00292624" w:rsidP="00F20533">
      <w:pPr>
        <w:tabs>
          <w:tab w:val="left" w:pos="1134"/>
          <w:tab w:val="left" w:pos="1418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38F9516A" w14:textId="720BC384" w:rsidR="00292624" w:rsidRDefault="00292624" w:rsidP="00F20533">
      <w:pPr>
        <w:tabs>
          <w:tab w:val="left" w:pos="1134"/>
          <w:tab w:val="left" w:pos="1418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72849E12" w14:textId="3298F2C3" w:rsidR="00292624" w:rsidRDefault="00292624" w:rsidP="00F20533">
      <w:pPr>
        <w:tabs>
          <w:tab w:val="left" w:pos="1134"/>
          <w:tab w:val="left" w:pos="1418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7A0637A5" w14:textId="16EE0B3E" w:rsidR="00292624" w:rsidRDefault="00292624" w:rsidP="00F20533">
      <w:pPr>
        <w:tabs>
          <w:tab w:val="left" w:pos="1134"/>
          <w:tab w:val="left" w:pos="1418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7F7A82A3" w14:textId="67D646D4" w:rsidR="00292624" w:rsidRDefault="00292624" w:rsidP="00F20533">
      <w:pPr>
        <w:tabs>
          <w:tab w:val="left" w:pos="1134"/>
          <w:tab w:val="left" w:pos="1418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0B9AB661" w14:textId="45E14F6F" w:rsidR="00292624" w:rsidRDefault="006F3ADB" w:rsidP="00F20533">
      <w:pPr>
        <w:tabs>
          <w:tab w:val="left" w:pos="1134"/>
          <w:tab w:val="left" w:pos="1418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619F6EC1" wp14:editId="72B9EA18">
            <wp:simplePos x="0" y="0"/>
            <wp:positionH relativeFrom="column">
              <wp:posOffset>-1270</wp:posOffset>
            </wp:positionH>
            <wp:positionV relativeFrom="paragraph">
              <wp:posOffset>62230</wp:posOffset>
            </wp:positionV>
            <wp:extent cx="5860415" cy="2989321"/>
            <wp:effectExtent l="0" t="0" r="6985" b="190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2989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EFF8251" w14:textId="225510B2" w:rsidR="00292624" w:rsidRDefault="00292624" w:rsidP="00F20533">
      <w:pPr>
        <w:tabs>
          <w:tab w:val="left" w:pos="1134"/>
          <w:tab w:val="left" w:pos="1418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1D677EDF" w14:textId="6B0A7A19" w:rsidR="00292624" w:rsidRDefault="00292624" w:rsidP="00F20533">
      <w:pPr>
        <w:tabs>
          <w:tab w:val="left" w:pos="1134"/>
          <w:tab w:val="left" w:pos="1418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58454B69" w14:textId="504BA3A1" w:rsidR="00292624" w:rsidRDefault="00292624" w:rsidP="00F20533">
      <w:pPr>
        <w:tabs>
          <w:tab w:val="left" w:pos="1134"/>
          <w:tab w:val="left" w:pos="1418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20D25E31" w14:textId="49BA7B8C" w:rsidR="00292624" w:rsidRDefault="00292624" w:rsidP="00F20533">
      <w:pPr>
        <w:tabs>
          <w:tab w:val="left" w:pos="1134"/>
          <w:tab w:val="left" w:pos="1418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0EE4326A" w14:textId="4F76F79E" w:rsidR="006F3ADB" w:rsidRDefault="006F3ADB" w:rsidP="00F20533">
      <w:pPr>
        <w:tabs>
          <w:tab w:val="left" w:pos="1134"/>
          <w:tab w:val="left" w:pos="1418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2C0FA97A" w14:textId="6F843315" w:rsidR="006F3ADB" w:rsidRDefault="006F3ADB" w:rsidP="00F20533">
      <w:pPr>
        <w:tabs>
          <w:tab w:val="left" w:pos="1134"/>
          <w:tab w:val="left" w:pos="1418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520392A3" w14:textId="6177D3DC" w:rsidR="006F3ADB" w:rsidRDefault="006F3ADB" w:rsidP="00F20533">
      <w:pPr>
        <w:tabs>
          <w:tab w:val="left" w:pos="1134"/>
          <w:tab w:val="left" w:pos="1418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76B84C60" w14:textId="4FC017B6" w:rsidR="006F3ADB" w:rsidRDefault="006F3ADB" w:rsidP="00F20533">
      <w:pPr>
        <w:tabs>
          <w:tab w:val="left" w:pos="1134"/>
          <w:tab w:val="left" w:pos="1418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7CDE1288" w14:textId="5573F3B9" w:rsidR="006F3ADB" w:rsidRDefault="006F3ADB" w:rsidP="00F20533">
      <w:pPr>
        <w:tabs>
          <w:tab w:val="left" w:pos="1134"/>
          <w:tab w:val="left" w:pos="1418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5390512D" w14:textId="2E098562" w:rsidR="006F3ADB" w:rsidRDefault="006F3ADB" w:rsidP="00F20533">
      <w:pPr>
        <w:tabs>
          <w:tab w:val="left" w:pos="1134"/>
          <w:tab w:val="left" w:pos="1418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74BBA79E" w14:textId="3E4EDEF0" w:rsidR="006F3ADB" w:rsidRDefault="006F3ADB" w:rsidP="00F20533">
      <w:pPr>
        <w:tabs>
          <w:tab w:val="left" w:pos="1134"/>
          <w:tab w:val="left" w:pos="1418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7B669C12" wp14:editId="71D21D00">
            <wp:simplePos x="0" y="0"/>
            <wp:positionH relativeFrom="column">
              <wp:posOffset>70485</wp:posOffset>
            </wp:positionH>
            <wp:positionV relativeFrom="paragraph">
              <wp:posOffset>191135</wp:posOffset>
            </wp:positionV>
            <wp:extent cx="5798820" cy="2881630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288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3F99B5E" w14:textId="33B584F5" w:rsidR="006F3ADB" w:rsidRDefault="006F3ADB" w:rsidP="00F20533">
      <w:pPr>
        <w:tabs>
          <w:tab w:val="left" w:pos="1134"/>
          <w:tab w:val="left" w:pos="1418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2A7B5426" w14:textId="71A8E161" w:rsidR="006F3ADB" w:rsidRDefault="006F3ADB" w:rsidP="00F20533">
      <w:pPr>
        <w:tabs>
          <w:tab w:val="left" w:pos="1134"/>
          <w:tab w:val="left" w:pos="1418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454E9F43" w14:textId="77777777" w:rsidR="006F3ADB" w:rsidRDefault="006F3ADB" w:rsidP="00F20533">
      <w:pPr>
        <w:tabs>
          <w:tab w:val="left" w:pos="1134"/>
          <w:tab w:val="left" w:pos="1418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6C9FE0CE" w14:textId="77777777" w:rsidR="006F3ADB" w:rsidRDefault="006F3ADB" w:rsidP="00F20533">
      <w:pPr>
        <w:tabs>
          <w:tab w:val="left" w:pos="1134"/>
          <w:tab w:val="left" w:pos="1418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49A03188" w14:textId="77777777" w:rsidR="006F3ADB" w:rsidRDefault="006F3ADB" w:rsidP="00F20533">
      <w:pPr>
        <w:tabs>
          <w:tab w:val="left" w:pos="1134"/>
          <w:tab w:val="left" w:pos="1418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0590B990" w14:textId="77777777" w:rsidR="006F3ADB" w:rsidRDefault="006F3ADB" w:rsidP="00F20533">
      <w:pPr>
        <w:tabs>
          <w:tab w:val="left" w:pos="1134"/>
          <w:tab w:val="left" w:pos="1418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4DF4454F" w14:textId="77777777" w:rsidR="006F3ADB" w:rsidRDefault="006F3ADB" w:rsidP="00F20533">
      <w:pPr>
        <w:tabs>
          <w:tab w:val="left" w:pos="1134"/>
          <w:tab w:val="left" w:pos="1418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25928A2F" w14:textId="77777777" w:rsidR="006F3ADB" w:rsidRDefault="006F3ADB" w:rsidP="00F20533">
      <w:pPr>
        <w:tabs>
          <w:tab w:val="left" w:pos="1134"/>
          <w:tab w:val="left" w:pos="1418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086EF07F" w14:textId="77777777" w:rsidR="006F3ADB" w:rsidRDefault="006F3ADB" w:rsidP="00F20533">
      <w:pPr>
        <w:tabs>
          <w:tab w:val="left" w:pos="1134"/>
          <w:tab w:val="left" w:pos="1418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44193349" w14:textId="4785AB6C" w:rsidR="006F3ADB" w:rsidRDefault="006F3ADB" w:rsidP="00F20533">
      <w:pPr>
        <w:tabs>
          <w:tab w:val="left" w:pos="1134"/>
          <w:tab w:val="left" w:pos="1418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0A88BF22" wp14:editId="14F95858">
            <wp:simplePos x="0" y="0"/>
            <wp:positionH relativeFrom="column">
              <wp:posOffset>-62230</wp:posOffset>
            </wp:positionH>
            <wp:positionV relativeFrom="paragraph">
              <wp:posOffset>96520</wp:posOffset>
            </wp:positionV>
            <wp:extent cx="5813103" cy="3916464"/>
            <wp:effectExtent l="0" t="0" r="0" b="825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103" cy="3916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DC0C4B6" w14:textId="7FB11528" w:rsidR="008A0842" w:rsidRDefault="008A0842" w:rsidP="00F20533">
      <w:pPr>
        <w:tabs>
          <w:tab w:val="left" w:pos="0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00D34E0A" w14:textId="4565940C" w:rsidR="006F3ADB" w:rsidRDefault="006F3ADB" w:rsidP="00F20533">
      <w:pPr>
        <w:tabs>
          <w:tab w:val="left" w:pos="0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64ED75F6" w14:textId="04D34F5D" w:rsidR="006F3ADB" w:rsidRDefault="006F3ADB" w:rsidP="00F20533">
      <w:pPr>
        <w:tabs>
          <w:tab w:val="left" w:pos="0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399852F7" w14:textId="23B39FB4" w:rsidR="006F3ADB" w:rsidRDefault="006F3ADB" w:rsidP="00F20533">
      <w:pPr>
        <w:tabs>
          <w:tab w:val="left" w:pos="0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3D028B4A" w14:textId="25A679FD" w:rsidR="006F3ADB" w:rsidRDefault="006F3ADB" w:rsidP="00F20533">
      <w:pPr>
        <w:tabs>
          <w:tab w:val="left" w:pos="0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7EA2AC28" w14:textId="41B38526" w:rsidR="006F3ADB" w:rsidRDefault="006F3ADB" w:rsidP="00F20533">
      <w:pPr>
        <w:tabs>
          <w:tab w:val="left" w:pos="0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1F07DE25" w14:textId="0BE1F508" w:rsidR="006F3ADB" w:rsidRDefault="006F3ADB" w:rsidP="00F20533">
      <w:pPr>
        <w:tabs>
          <w:tab w:val="left" w:pos="0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7681E13C" w14:textId="6FAAB6E0" w:rsidR="006F3ADB" w:rsidRDefault="006F3ADB" w:rsidP="00F20533">
      <w:pPr>
        <w:tabs>
          <w:tab w:val="left" w:pos="0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0336A7CA" w14:textId="62CF9FF6" w:rsidR="006F3ADB" w:rsidRDefault="006F3ADB" w:rsidP="00F20533">
      <w:pPr>
        <w:tabs>
          <w:tab w:val="left" w:pos="0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52388752" w14:textId="5DAC354C" w:rsidR="006F3ADB" w:rsidRDefault="006F3ADB" w:rsidP="00F20533">
      <w:pPr>
        <w:tabs>
          <w:tab w:val="left" w:pos="0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32857CA7" w14:textId="460BD68E" w:rsidR="006F3ADB" w:rsidRDefault="006F3ADB" w:rsidP="00F20533">
      <w:pPr>
        <w:tabs>
          <w:tab w:val="left" w:pos="0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31493BD7" w14:textId="61897361" w:rsidR="006F3ADB" w:rsidRDefault="006F3ADB" w:rsidP="00F20533">
      <w:pPr>
        <w:tabs>
          <w:tab w:val="left" w:pos="0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711C4CFE" w14:textId="65C296AB" w:rsidR="006F3ADB" w:rsidRDefault="006F3ADB" w:rsidP="00F20533">
      <w:pPr>
        <w:tabs>
          <w:tab w:val="left" w:pos="0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14:paraId="751B1BA0" w14:textId="77777777" w:rsidR="006F3ADB" w:rsidRDefault="006F3ADB" w:rsidP="00F20533">
      <w:pPr>
        <w:tabs>
          <w:tab w:val="left" w:pos="0"/>
        </w:tabs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</w:p>
    <w:p w14:paraId="0B2F6E6F" w14:textId="1AD5D720" w:rsidR="00F20533" w:rsidRDefault="00F20533" w:rsidP="00F20533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9317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สรุปได้ว่า จุดแข็งที่หน่วยงานได้คะแนนสูงสุดเท่ากับร้อยละ  </w:t>
      </w:r>
      <w:r w:rsidR="006A4056">
        <w:rPr>
          <w:rFonts w:ascii="TH SarabunIT๙" w:hAnsi="TH SarabunIT๙" w:cs="TH SarabunIT๙" w:hint="cs"/>
          <w:sz w:val="32"/>
          <w:szCs w:val="32"/>
          <w:cs/>
        </w:rPr>
        <w:t>100  คือตัวชี้วัดที่ 10  การป้องกันการทุจริต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ส่วนที่จะต้องพัฒนาเนื่องจากไ</w:t>
      </w:r>
      <w:r w:rsidR="006A4056">
        <w:rPr>
          <w:rFonts w:ascii="TH SarabunIT๙" w:hAnsi="TH SarabunIT๙" w:cs="TH SarabunIT๙" w:hint="cs"/>
          <w:sz w:val="32"/>
          <w:szCs w:val="32"/>
          <w:cs/>
        </w:rPr>
        <w:t>ด้คะแนนต่ำสุด คือ ตัวชี้วัดที่ 10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</w:t>
      </w:r>
      <w:r w:rsidR="006F3ADB">
        <w:rPr>
          <w:rFonts w:ascii="TH SarabunIT๙" w:hAnsi="TH SarabunIT๙" w:cs="TH SarabunIT๙" w:hint="cs"/>
          <w:sz w:val="32"/>
          <w:szCs w:val="32"/>
          <w:cs/>
        </w:rPr>
        <w:t>ปรับปรุงการทำงาน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ได้คะแนนเท่ากับร้อยละ  </w:t>
      </w:r>
      <w:r w:rsidR="006F3ADB">
        <w:rPr>
          <w:rFonts w:ascii="TH SarabunIT๙" w:hAnsi="TH SarabunIT๙" w:cs="TH SarabunIT๙" w:hint="cs"/>
          <w:sz w:val="32"/>
          <w:szCs w:val="32"/>
          <w:cs/>
        </w:rPr>
        <w:t>88.20  คะแนน</w:t>
      </w:r>
    </w:p>
    <w:p w14:paraId="35AC4BCD" w14:textId="7C571E94" w:rsidR="001351FC" w:rsidRDefault="00E93174" w:rsidP="00E93174">
      <w:pPr>
        <w:tabs>
          <w:tab w:val="left" w:pos="1134"/>
        </w:tabs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351FC" w:rsidRPr="001351FC">
        <w:rPr>
          <w:rFonts w:ascii="TH SarabunIT๙" w:hAnsi="TH SarabunIT๙" w:cs="TH SarabunIT๙" w:hint="cs"/>
          <w:b/>
          <w:bCs/>
          <w:sz w:val="32"/>
          <w:szCs w:val="32"/>
          <w:cs/>
        </w:rPr>
        <w:t>3. การวิเคราะห์ข้อมูล</w:t>
      </w:r>
    </w:p>
    <w:p w14:paraId="2DE4C925" w14:textId="353D1A0A" w:rsidR="001351FC" w:rsidRDefault="001351FC" w:rsidP="00E93174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จากผลการประเมินคุณธรรมและความโปร่งใสจำแนกตามดัชนีขององค์การบริหารส่วนตำบ</w:t>
      </w:r>
      <w:r w:rsidR="006A4056">
        <w:rPr>
          <w:rFonts w:ascii="TH SarabunIT๙" w:hAnsi="TH SarabunIT๙" w:cs="TH SarabunIT๙" w:hint="cs"/>
          <w:sz w:val="32"/>
          <w:szCs w:val="32"/>
          <w:cs/>
        </w:rPr>
        <w:t>ลแก้ง ประจำปีงบประมาณ พ.ศ. 256</w:t>
      </w:r>
      <w:r w:rsidR="006F3ADB">
        <w:rPr>
          <w:rFonts w:ascii="TH SarabunIT๙" w:hAnsi="TH SarabunIT๙" w:cs="TH SarabunIT๙" w:hint="cs"/>
          <w:sz w:val="32"/>
          <w:szCs w:val="32"/>
          <w:cs/>
        </w:rPr>
        <w:t>6</w:t>
      </w:r>
      <w:r w:rsidR="006A405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มีผลการวิเคราะห์ข</w:t>
      </w:r>
      <w:r w:rsidR="008770FD">
        <w:rPr>
          <w:rFonts w:ascii="TH SarabunIT๙" w:hAnsi="TH SarabunIT๙" w:cs="TH SarabunIT๙" w:hint="cs"/>
          <w:sz w:val="32"/>
          <w:szCs w:val="32"/>
          <w:cs/>
        </w:rPr>
        <w:t>้อมูลในแต่ละตัวชี้วัดที่แสดงให้เห็นถึงจุดที่จะต้องพัฒนาไว้ดังต่อไปนี้</w:t>
      </w:r>
    </w:p>
    <w:p w14:paraId="13E16025" w14:textId="77777777" w:rsidR="00E93174" w:rsidRDefault="008770FD" w:rsidP="00296BCE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93174">
        <w:rPr>
          <w:rFonts w:ascii="TH SarabunIT๙" w:hAnsi="TH SarabunIT๙" w:cs="TH SarabunIT๙" w:hint="cs"/>
          <w:b/>
          <w:bCs/>
          <w:sz w:val="32"/>
          <w:szCs w:val="32"/>
          <w:cs/>
        </w:rPr>
        <w:t>(1) ตัวชี้วัดที่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9317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การปฏิบัติหน้าที่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D0569D5" w14:textId="137002FA" w:rsidR="008770FD" w:rsidRDefault="00E93174" w:rsidP="00296BCE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8770FD">
        <w:rPr>
          <w:rFonts w:ascii="TH SarabunIT๙" w:hAnsi="TH SarabunIT๙" w:cs="TH SarabunIT๙" w:hint="cs"/>
          <w:sz w:val="32"/>
          <w:szCs w:val="32"/>
          <w:cs/>
        </w:rPr>
        <w:t xml:space="preserve">ได้คะแนนเท่ากับร้อยละ  </w:t>
      </w:r>
      <w:r w:rsidR="006F3ADB" w:rsidRPr="00DC14B1">
        <w:rPr>
          <w:rFonts w:ascii="TH SarabunIT๙" w:hAnsi="TH SarabunIT๙" w:cs="TH SarabunIT๙" w:hint="cs"/>
          <w:b/>
          <w:bCs/>
          <w:sz w:val="32"/>
          <w:szCs w:val="32"/>
          <w:cs/>
        </w:rPr>
        <w:t>95.82</w:t>
      </w:r>
      <w:r w:rsidR="006A405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770FD">
        <w:rPr>
          <w:rFonts w:ascii="TH SarabunIT๙" w:hAnsi="TH SarabunIT๙" w:cs="TH SarabunIT๙" w:hint="cs"/>
          <w:sz w:val="32"/>
          <w:szCs w:val="32"/>
          <w:cs/>
        </w:rPr>
        <w:t>เป็นคะแนนที่ได้จากการประเมินการรับรู้ของบุคลากรภายในหน่วยงานต่อการปฏิบัติงานของ</w:t>
      </w:r>
      <w:r w:rsidR="00296BCE">
        <w:rPr>
          <w:rFonts w:ascii="TH SarabunIT๙" w:hAnsi="TH SarabunIT๙" w:cs="TH SarabunIT๙" w:hint="cs"/>
          <w:sz w:val="32"/>
          <w:szCs w:val="32"/>
          <w:cs/>
        </w:rPr>
        <w:t>บุคลากรอื่นในหน่วยงานของตนเอง ใน</w:t>
      </w:r>
      <w:r w:rsidR="008770FD">
        <w:rPr>
          <w:rFonts w:ascii="TH SarabunIT๙" w:hAnsi="TH SarabunIT๙" w:cs="TH SarabunIT๙" w:hint="cs"/>
          <w:sz w:val="32"/>
          <w:szCs w:val="32"/>
          <w:cs/>
        </w:rPr>
        <w:t>ประเด็นที่เกี่ยวข้องกับการปฏิบัติงานโดยยึดหลักตามมาตรฐาน มีความโปร่งใส ปฏิบัติงานหรือดำเนินการตามขั้นตอนและระยะเวลาที่กำหนดไว้อย่างเคร่งครัด และจะต้องเป็นไปอย่างเท่าเทียมกัน ไม่ว่าจะ</w:t>
      </w:r>
      <w:r w:rsidR="00296BCE">
        <w:rPr>
          <w:rFonts w:ascii="TH SarabunIT๙" w:hAnsi="TH SarabunIT๙" w:cs="TH SarabunIT๙" w:hint="cs"/>
          <w:sz w:val="32"/>
          <w:szCs w:val="32"/>
          <w:cs/>
        </w:rPr>
        <w:t>เป็นผู้มาติดต่อทั่วไปหรือผู้มาติดต่อที่รู้จักเป็นการส่วนตัว รวมไปถึงการปฏิบัติงานอย่างมุ่งมั่นเต็มความสามารถและมีความรับผิดชอบต่องานในหน้าที่ที่รับผิดชอบ ซึ่งล้วนถือเป็นลักษณะการปฏิบัติหน้าที่ในฐานเจ้าหน้าที่ของรัฐอย่างมีคุณธรรมนอกจากนี้ ยังประเมินการรับรู้ในประเด็นที่เกี่ยวข้องกับพฤติกรรมการเรียกรับเงิน ทรัพย์สิน หรือประโยชน์อื่นๆ ของบุคลากรอื่นในหน่วยงานทั้งกรณีที่แลกกับการปฏิบัติหน้าที่และในกรณีช่วงเทศกาลหรือวะระสำคัญต่างๆ ตามขนบธรรมเนียม ประเพณี หรือแม้แต่กรณีการให้เงิน ทรัพย์สิน หรือประโยชน์อื่นๆ ต่อบุคคลภายนอก ซึ่งถือเป็นความเสี่ยงที่อาจจะก่อให้เกิดการรับสินบนได้ในอนาคต</w:t>
      </w:r>
    </w:p>
    <w:p w14:paraId="6490417C" w14:textId="77777777" w:rsidR="00E93174" w:rsidRDefault="00E93174" w:rsidP="00296BCE">
      <w:pPr>
        <w:tabs>
          <w:tab w:val="left" w:pos="1134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650C7A56" w14:textId="77777777" w:rsidR="00E93174" w:rsidRDefault="00296BCE" w:rsidP="00296BCE">
      <w:pPr>
        <w:tabs>
          <w:tab w:val="left" w:pos="113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93174">
        <w:rPr>
          <w:rFonts w:ascii="TH SarabunIT๙" w:hAnsi="TH SarabunIT๙" w:cs="TH SarabunIT๙" w:hint="cs"/>
          <w:b/>
          <w:bCs/>
          <w:sz w:val="32"/>
          <w:szCs w:val="32"/>
          <w:cs/>
        </w:rPr>
        <w:t>(2) ตัวชี้วัดที่ 2 การใช้งบประมาณ</w:t>
      </w:r>
    </w:p>
    <w:p w14:paraId="13B9DE9B" w14:textId="58B15B9E" w:rsidR="00296BCE" w:rsidRDefault="00E93174" w:rsidP="00296BCE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</w:t>
      </w:r>
      <w:r w:rsidR="00296BCE" w:rsidRPr="00E9317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96BCE">
        <w:rPr>
          <w:rFonts w:ascii="TH SarabunIT๙" w:hAnsi="TH SarabunIT๙" w:cs="TH SarabunIT๙" w:hint="cs"/>
          <w:sz w:val="32"/>
          <w:szCs w:val="32"/>
          <w:cs/>
        </w:rPr>
        <w:t xml:space="preserve">ได้คะแนนเท่ากับร้อยละ  </w:t>
      </w:r>
      <w:r w:rsidR="006F3ADB" w:rsidRPr="00DC14B1">
        <w:rPr>
          <w:rFonts w:ascii="TH SarabunIT๙" w:hAnsi="TH SarabunIT๙" w:cs="TH SarabunIT๙" w:hint="cs"/>
          <w:b/>
          <w:bCs/>
          <w:sz w:val="32"/>
          <w:szCs w:val="32"/>
          <w:cs/>
        </w:rPr>
        <w:t>89.89</w:t>
      </w:r>
      <w:r w:rsidR="006F3AD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96BCE">
        <w:rPr>
          <w:rFonts w:ascii="TH SarabunIT๙" w:hAnsi="TH SarabunIT๙" w:cs="TH SarabunIT๙" w:hint="cs"/>
          <w:sz w:val="32"/>
          <w:szCs w:val="32"/>
          <w:cs/>
        </w:rPr>
        <w:t>เป็นคะแนนจากการประเมินการรับรู้ของบุคลากรภายในหน่วยงานต่อการดำเนินการต่างๆ ของหน่วยงานของตน ในประเด็นที่เกี่ยวข้องกับการใช้จ่ายเงินงบประมาณ นับตั้งแต่การจัดทำแผนการใช้จ่ายงบประมาณประจำปีและเผยแพร่อย่างโปร่งใส ไปจนถึง</w:t>
      </w:r>
      <w:r w:rsidR="0048130F">
        <w:rPr>
          <w:rFonts w:ascii="TH SarabunIT๙" w:hAnsi="TH SarabunIT๙" w:cs="TH SarabunIT๙" w:hint="cs"/>
          <w:sz w:val="32"/>
          <w:szCs w:val="32"/>
          <w:cs/>
        </w:rPr>
        <w:t>ลักษณะการใช้จ่ายงบประมาณของหน่วยงานอย่างคุ้มค่า เป็นไปตามวัตถุประสงค์ และไม่เอื้อประโยชน์แก่ตนเองหรือพวกพ้อง การเบิกจ่ายเงินของบุคลากรภายในในเรื่องต่างๆ เช่นค่าทำงานล่วงเวลา  ค่าวัสดุอุปกรณ์หรือค่าเดินทาง ฯลฯ ตลอดจนกระบวนการจัดซื้อจัดจ้างและการตรวจรับพัสดุด้วย นอกจากนี้ยังให้ความสำคัญกับการเปิดโอกาสให้บุคลากรภายในมีส่วนร่วมในการตรวจสอบการใช้จ่ายงบประมาณของหน่วยงานตนเองได้</w:t>
      </w:r>
    </w:p>
    <w:p w14:paraId="5D4FE2C2" w14:textId="77777777" w:rsidR="00E93174" w:rsidRDefault="0048130F" w:rsidP="00296BCE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93174">
        <w:rPr>
          <w:rFonts w:ascii="TH SarabunIT๙" w:hAnsi="TH SarabunIT๙" w:cs="TH SarabunIT๙" w:hint="cs"/>
          <w:b/>
          <w:bCs/>
          <w:sz w:val="32"/>
          <w:szCs w:val="32"/>
          <w:cs/>
        </w:rPr>
        <w:t>(3) ตัวชี้วัดที่ 3 การใช้อำนาจ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C9DAC0F" w14:textId="539584A3" w:rsidR="0048130F" w:rsidRDefault="00E93174" w:rsidP="00296BCE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48130F">
        <w:rPr>
          <w:rFonts w:ascii="TH SarabunIT๙" w:hAnsi="TH SarabunIT๙" w:cs="TH SarabunIT๙" w:hint="cs"/>
          <w:sz w:val="32"/>
          <w:szCs w:val="32"/>
          <w:cs/>
        </w:rPr>
        <w:t xml:space="preserve">ได้คะแนนเท่ากับร้อยละ </w:t>
      </w:r>
      <w:r w:rsidR="006F3ADB" w:rsidRPr="00DC14B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92.73 </w:t>
      </w:r>
      <w:r w:rsidR="0048130F">
        <w:rPr>
          <w:rFonts w:ascii="TH SarabunIT๙" w:hAnsi="TH SarabunIT๙" w:cs="TH SarabunIT๙" w:hint="cs"/>
          <w:sz w:val="32"/>
          <w:szCs w:val="32"/>
          <w:cs/>
        </w:rPr>
        <w:t>เป็นคะแนนจากการประเมินการรับรู้ของบุคลากรภายในหน่วยงานต่อการใช้อำนาจของผู้บังคับบัญชาของตนเอง ในประเด็นที่เกี่ยวข้องกับการมอบหมายงาน</w:t>
      </w:r>
      <w:r w:rsidR="00961519">
        <w:rPr>
          <w:rFonts w:ascii="TH SarabunIT๙" w:hAnsi="TH SarabunIT๙" w:cs="TH SarabunIT๙" w:hint="cs"/>
          <w:sz w:val="32"/>
          <w:szCs w:val="32"/>
          <w:cs/>
        </w:rPr>
        <w:t xml:space="preserve"> การประเมินผลการปฏิบัติงาน การคัดเลือกบุคลากรเพื่อให้สิทธิประโยชน์ต่างๆ ซึ่งจะต้องเป็นไปอย่างเป็นธรรมและมาเลือกปฏิบัติ รวมไปถึงการใช้อำนาจสั่งการให้ผู้ใต้บังคับบัญชาทำธุระส่วนตัวของผู้บังคับบัญชาหรือทำในสิ่งที่ไม่ถูกต้อง นอกจากนี้ ยังประเมินเกี่ยวกับกระบวนการบริหารงานบุคคลที่อาจเกิดการแทรกแซงจากผู้มีอำนาจ การซื้อขายตำแหน่ง หรือการเอื้อผลประโยชน์ให้กลุ่มหรือพวกพ้อง</w:t>
      </w:r>
    </w:p>
    <w:p w14:paraId="7FE80F26" w14:textId="77777777" w:rsidR="00E93174" w:rsidRDefault="00961519" w:rsidP="006756D6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93174">
        <w:rPr>
          <w:rFonts w:ascii="TH SarabunIT๙" w:hAnsi="TH SarabunIT๙" w:cs="TH SarabunIT๙" w:hint="cs"/>
          <w:b/>
          <w:bCs/>
          <w:sz w:val="32"/>
          <w:szCs w:val="32"/>
          <w:cs/>
        </w:rPr>
        <w:t>(4) ตัวชี้วัดที่ 4 การใช้ทรัพย์สินของราชการ</w:t>
      </w:r>
    </w:p>
    <w:p w14:paraId="27F6A839" w14:textId="6E85E5A2" w:rsidR="00961519" w:rsidRDefault="00E93174" w:rsidP="006756D6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961519">
        <w:rPr>
          <w:rFonts w:ascii="TH SarabunIT๙" w:hAnsi="TH SarabunIT๙" w:cs="TH SarabunIT๙" w:hint="cs"/>
          <w:sz w:val="32"/>
          <w:szCs w:val="32"/>
          <w:cs/>
        </w:rPr>
        <w:t xml:space="preserve">ได้คะแนนเท่ากับร้อยละ </w:t>
      </w:r>
      <w:r w:rsidR="00961519">
        <w:rPr>
          <w:rFonts w:ascii="TH SarabunIT๙" w:hAnsi="TH SarabunIT๙" w:cs="TH SarabunIT๙"/>
          <w:sz w:val="32"/>
          <w:szCs w:val="32"/>
        </w:rPr>
        <w:t xml:space="preserve"> </w:t>
      </w:r>
      <w:r w:rsidR="006F3ADB" w:rsidRPr="00DC14B1">
        <w:rPr>
          <w:rFonts w:ascii="TH SarabunIT๙" w:hAnsi="TH SarabunIT๙" w:cs="TH SarabunIT๙" w:hint="cs"/>
          <w:b/>
          <w:bCs/>
          <w:sz w:val="32"/>
          <w:szCs w:val="32"/>
          <w:cs/>
        </w:rPr>
        <w:t>88.78</w:t>
      </w:r>
      <w:r w:rsidR="00961519">
        <w:rPr>
          <w:rFonts w:ascii="TH SarabunIT๙" w:hAnsi="TH SarabunIT๙" w:cs="TH SarabunIT๙"/>
          <w:sz w:val="32"/>
          <w:szCs w:val="32"/>
        </w:rPr>
        <w:t xml:space="preserve"> </w:t>
      </w:r>
      <w:r w:rsidR="00961519">
        <w:rPr>
          <w:rFonts w:ascii="TH SarabunIT๙" w:hAnsi="TH SarabunIT๙" w:cs="TH SarabunIT๙" w:hint="cs"/>
          <w:sz w:val="32"/>
          <w:szCs w:val="32"/>
          <w:cs/>
        </w:rPr>
        <w:t>เป็นคะแนนที่ได้จากการประเมินการรับรู้ของบุคลากรภายในหน่วยงานต่อการใช้ทรัพย์สินของราชการในประเด็นที่เกี่ยวข้องกับพฤติกรรมของบุคลากรภายใน ในการนำทรัพย์สินของราชการของหน่วยงานเป็นไป</w:t>
      </w:r>
      <w:r w:rsidR="006756D6">
        <w:rPr>
          <w:rFonts w:ascii="TH SarabunIT๙" w:hAnsi="TH SarabunIT๙" w:cs="TH SarabunIT๙" w:hint="cs"/>
          <w:sz w:val="32"/>
          <w:szCs w:val="32"/>
          <w:cs/>
        </w:rPr>
        <w:t>ของตนเองหรือนำไปให้ผู้อื่น และพฤติกรรมในการยืมทรัพย์สินของราชการ ทั้งการยืมโดยบุคลากรภายในหน่วยงานและการยืมโดยบุคคลภายในหน่วยงานซึ่งหน่วยงานจะต้องมีกระบวนการในการขออนุญาตที่ชัดเจนและสะดวก นอกจากนี้ หน่วยงานจะต้องมีการจัดทำแนวทางปฏิบัติเกี่ยวกับการใช้ทรัพย์สินของราชการที่ถูกต้อง เพื่อเผยแพร่ให้บุคลากรภายในได้รับทราบและนำไปปฏิบัติ รวมไปถึงหน่วยงานจะต้องมีการกำกับดูแลและตรวจสอบการใช้ทรัพย์สินของราชการของหน่วยงานด้วย</w:t>
      </w:r>
    </w:p>
    <w:p w14:paraId="7D247985" w14:textId="77777777" w:rsidR="00E93174" w:rsidRDefault="006756D6" w:rsidP="006756D6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93174">
        <w:rPr>
          <w:rFonts w:ascii="TH SarabunIT๙" w:hAnsi="TH SarabunIT๙" w:cs="TH SarabunIT๙" w:hint="cs"/>
          <w:b/>
          <w:bCs/>
          <w:sz w:val="32"/>
          <w:szCs w:val="32"/>
          <w:cs/>
        </w:rPr>
        <w:t>(5) ตัวชี้วัดที่ 5 การแก้ไขปัญหาการทุจริต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CA0685A" w14:textId="4B9E45EB" w:rsidR="006756D6" w:rsidRDefault="00E93174" w:rsidP="006756D6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6756D6">
        <w:rPr>
          <w:rFonts w:ascii="TH SarabunIT๙" w:hAnsi="TH SarabunIT๙" w:cs="TH SarabunIT๙" w:hint="cs"/>
          <w:sz w:val="32"/>
          <w:szCs w:val="32"/>
          <w:cs/>
        </w:rPr>
        <w:t xml:space="preserve">ได้คะแนนเท่ากับร้อยละ </w:t>
      </w:r>
      <w:r w:rsidR="006F3ADB">
        <w:rPr>
          <w:rFonts w:ascii="TH SarabunIT๙" w:hAnsi="TH SarabunIT๙" w:cs="TH SarabunIT๙" w:hint="cs"/>
          <w:sz w:val="32"/>
          <w:szCs w:val="32"/>
          <w:cs/>
        </w:rPr>
        <w:t>91.17</w:t>
      </w:r>
      <w:r w:rsidR="006756D6">
        <w:rPr>
          <w:rFonts w:ascii="TH SarabunIT๙" w:hAnsi="TH SarabunIT๙" w:cs="TH SarabunIT๙" w:hint="cs"/>
          <w:sz w:val="32"/>
          <w:szCs w:val="32"/>
          <w:cs/>
        </w:rPr>
        <w:t xml:space="preserve"> เป็นคะแนนที่ได้จา</w:t>
      </w:r>
      <w:r w:rsidR="006E00D6"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6756D6">
        <w:rPr>
          <w:rFonts w:ascii="TH SarabunIT๙" w:hAnsi="TH SarabunIT๙" w:cs="TH SarabunIT๙" w:hint="cs"/>
          <w:sz w:val="32"/>
          <w:szCs w:val="32"/>
          <w:cs/>
        </w:rPr>
        <w:t>การประเมินการรับรู้ของบุลากรภายในหน่วยงานต่อการแก้ไขปัญหาการทุจริตของหน่วยงาน ในประเด็นที่เกี่ยวข้องกับการให้ความสำคัญของผู้บริหารสูงสุดในการต่อต้านการทุจริตอย่างจริงจังโดยหน่วยงานจะต้องทบทวนนโยบายที่เกี่ยวข้องกับการป้องกันการทุจริตในหน่วยงานให้มีประสิทธิภาพ และจัดทำแผน</w:t>
      </w:r>
      <w:r w:rsidR="007A7825">
        <w:rPr>
          <w:rFonts w:ascii="TH SarabunIT๙" w:hAnsi="TH SarabunIT๙" w:cs="TH SarabunIT๙" w:hint="cs"/>
          <w:sz w:val="32"/>
          <w:szCs w:val="32"/>
          <w:cs/>
        </w:rPr>
        <w:t>งานด้านป้องกันและปราบปรามการทุจริตของหน่วยงาน เพื่อให้เกิดการแก้ไขปัญหาการทุจริตได้อย่างเป็นรูปธรรม รวมไปถึงการประเมินเกี่ยวกับประสิทธิภาพการแก้ไขปัญหาการทุจริตของหน่วยงาน ที่จะต้องทำให้การทุจริต</w:t>
      </w:r>
      <w:r w:rsidR="00E67E6B">
        <w:rPr>
          <w:rFonts w:ascii="TH SarabunIT๙" w:hAnsi="TH SarabunIT๙" w:cs="TH SarabunIT๙" w:hint="cs"/>
          <w:sz w:val="32"/>
          <w:szCs w:val="32"/>
          <w:cs/>
        </w:rPr>
        <w:t>ในหน่วยงานลดลงหรือไม่มีเลย และจะต้องสร้างความเชื่อมั่นให้บุคลากรภายในในการร้องเรียนเมื่อพบเห็นการทุจริตภายในหน่วยงานด้วย นอกจากนี้ หน่วยงานจะต้อง</w:t>
      </w:r>
      <w:r w:rsidR="00E67E6B">
        <w:rPr>
          <w:rFonts w:ascii="TH SarabunIT๙" w:hAnsi="TH SarabunIT๙" w:cs="TH SarabunIT๙" w:hint="cs"/>
          <w:sz w:val="32"/>
          <w:szCs w:val="32"/>
          <w:cs/>
        </w:rPr>
        <w:lastRenderedPageBreak/>
        <w:t>มีการบวนการเฝ้าระวังตรวจสอบการทุจริตภายในหน่วยงาน รวมถึงการนำผลการตรวจสอบของฝ่ายตรวจสอบ จากทั้งภายในและภายนอกหน่วยงาน ไปปรับปรุงการทำงาน</w:t>
      </w:r>
    </w:p>
    <w:p w14:paraId="4F71B85E" w14:textId="77777777" w:rsidR="00E93174" w:rsidRDefault="00227126" w:rsidP="006756D6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93174">
        <w:rPr>
          <w:rFonts w:ascii="TH SarabunIT๙" w:hAnsi="TH SarabunIT๙" w:cs="TH SarabunIT๙" w:hint="cs"/>
          <w:b/>
          <w:bCs/>
          <w:sz w:val="32"/>
          <w:szCs w:val="32"/>
          <w:cs/>
        </w:rPr>
        <w:t>(6) ตัวชี้วัดที่ 6 คุณภาพการดำเนินงาน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0D00FC5" w14:textId="33061C14" w:rsidR="00227126" w:rsidRDefault="00E93174" w:rsidP="006756D6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227126">
        <w:rPr>
          <w:rFonts w:ascii="TH SarabunIT๙" w:hAnsi="TH SarabunIT๙" w:cs="TH SarabunIT๙" w:hint="cs"/>
          <w:sz w:val="32"/>
          <w:szCs w:val="32"/>
          <w:cs/>
        </w:rPr>
        <w:t>ได้คะแนนเท่ากับร้อยละ</w:t>
      </w:r>
      <w:r w:rsidR="009564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F3ADB" w:rsidRPr="00DC14B1">
        <w:rPr>
          <w:rFonts w:ascii="TH SarabunIT๙" w:hAnsi="TH SarabunIT๙" w:cs="TH SarabunIT๙" w:hint="cs"/>
          <w:b/>
          <w:bCs/>
          <w:sz w:val="32"/>
          <w:szCs w:val="32"/>
          <w:cs/>
        </w:rPr>
        <w:t>87.10</w:t>
      </w:r>
      <w:r w:rsidR="009564ED">
        <w:rPr>
          <w:rFonts w:ascii="TH SarabunIT๙" w:hAnsi="TH SarabunIT๙" w:cs="TH SarabunIT๙" w:hint="cs"/>
          <w:sz w:val="32"/>
          <w:szCs w:val="32"/>
          <w:cs/>
        </w:rPr>
        <w:t xml:space="preserve"> เป็นคะแนนที่ได้จากการประเมินการรับรู้ของผู้รับบริการ ผู้มาติดต่อ หรือผู้มีส่วนได้ส่วนเสียของหน่วยงานต่อคุณภาพการดำเนินงาน</w:t>
      </w:r>
      <w:r w:rsidR="00DF5119">
        <w:rPr>
          <w:rFonts w:ascii="TH SarabunIT๙" w:hAnsi="TH SarabunIT๙" w:cs="TH SarabunIT๙" w:hint="cs"/>
          <w:sz w:val="32"/>
          <w:szCs w:val="32"/>
          <w:cs/>
        </w:rPr>
        <w:t xml:space="preserve"> ในประเด็นที่เกี่ยวข้องกับการปฏิบัติหน้าที่ของเจ้าหน้าที่ โดยยึดหลักตามมาตรฐานขั้นตอน แบะระยะเวลาที่กำหนดไว้อย่างเคร่งครัด และจะต้องเป็นไปย่างเท่าเทียมกันไม่เลือกปฏิบัติ รวมถึงจะต้องให้ข้อมูลเกี่ยวกับการดำเนินการ/ให้บริการของหน่วยงานแก่ผู้มารับบริการ ผู้มาติดต่อ หรือผู้มีส่วนได้ส่วนเสียอย่างตรงไปตรงมา ไม่ปิด</w:t>
      </w:r>
      <w:r w:rsidR="00C0171D">
        <w:rPr>
          <w:rFonts w:ascii="TH SarabunIT๙" w:hAnsi="TH SarabunIT๙" w:cs="TH SarabunIT๙" w:hint="cs"/>
          <w:sz w:val="32"/>
          <w:szCs w:val="32"/>
          <w:cs/>
        </w:rPr>
        <w:t>บังหรือบิดเบือนข้อมูล ซึ่งสะท้อนถึงการปฏิบัติหน้าที่อย่างมีคุณธรรม และยังประเมินการรับรู้เกี่ยวกับประสบการณ์ตรงในการถูกเจ้าหน้าที่เรียกรับเงิน ทรัพย์สิน หรือประโยชน์อื่นใด เพื่อแลกกับการปฏิบัติหน้าที่ด้วย</w:t>
      </w:r>
      <w:r w:rsidR="00300A3E">
        <w:rPr>
          <w:rFonts w:ascii="TH SarabunIT๙" w:hAnsi="TH SarabunIT๙" w:cs="TH SarabunIT๙" w:hint="cs"/>
          <w:sz w:val="32"/>
          <w:szCs w:val="32"/>
          <w:cs/>
        </w:rPr>
        <w:t xml:space="preserve"> นอกจากนี้ ยังประเมินการรับรู้เกี่ยวกับการบริหารงานและการดำเนินงานและการดำเนินงานในภาพรวมของหน่วยงาน ที่จะต้องคำนึงถึงประโยชน์ของประชาชนและส่วนร่วมเป็นหลัก ไม่มีการเอื้อประโยชน์ให้กับบุคคลใดบุคคลหนึ่งหรือกลุ่มใดกลุ่มหนึ่ง </w:t>
      </w:r>
    </w:p>
    <w:p w14:paraId="4080AE7B" w14:textId="77777777" w:rsidR="00E93174" w:rsidRDefault="00300A3E" w:rsidP="006756D6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93174">
        <w:rPr>
          <w:rFonts w:ascii="TH SarabunIT๙" w:hAnsi="TH SarabunIT๙" w:cs="TH SarabunIT๙" w:hint="cs"/>
          <w:b/>
          <w:bCs/>
          <w:sz w:val="32"/>
          <w:szCs w:val="32"/>
          <w:cs/>
        </w:rPr>
        <w:t>(7) ตัวชี้วัดที่ 7 ประสิทธิภาพการสื่อสาร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F4D0447" w14:textId="75A41378" w:rsidR="00300A3E" w:rsidRDefault="00E93174" w:rsidP="006756D6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="00300A3E">
        <w:rPr>
          <w:rFonts w:ascii="TH SarabunIT๙" w:hAnsi="TH SarabunIT๙" w:cs="TH SarabunIT๙" w:hint="cs"/>
          <w:sz w:val="32"/>
          <w:szCs w:val="32"/>
          <w:cs/>
        </w:rPr>
        <w:t xml:space="preserve">ได้คะแนนเท่ากับร้อยละ </w:t>
      </w:r>
      <w:r w:rsidR="006F3ADB" w:rsidRPr="00DC14B1">
        <w:rPr>
          <w:rFonts w:ascii="TH SarabunIT๙" w:hAnsi="TH SarabunIT๙" w:cs="TH SarabunIT๙" w:hint="cs"/>
          <w:b/>
          <w:bCs/>
          <w:sz w:val="32"/>
          <w:szCs w:val="32"/>
          <w:cs/>
        </w:rPr>
        <w:t>89.28</w:t>
      </w:r>
      <w:r w:rsidR="006F3AD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00A3E">
        <w:rPr>
          <w:rFonts w:ascii="TH SarabunIT๙" w:hAnsi="TH SarabunIT๙" w:cs="TH SarabunIT๙" w:hint="cs"/>
          <w:sz w:val="32"/>
          <w:szCs w:val="32"/>
          <w:cs/>
        </w:rPr>
        <w:t>เป็นคะแนนที่ได้จากการประเมินการรับรู้ของผู้รับบริการ ผู้มาติดต่อ หรือผู้มีส่วนได้เสียของหน่วยงานต่อประสิทธิภาพการสื่อสาร ในประเด็นที่เกี่ยวข้องกับการเผยแพร่ข้อมูลของหน่วยงานในเรื่องต่างๆต่อสาธารณชน ผ่านทางช่องทางที่หลากหลาย สามารถเข้าถึงได้ง่าย และไม่ซับซ้อน โดยข้อมูลที่เผยแพร่จะต้องครบถ้วนเป็นปัจจุบัน โดยเฉพาะอย่างยิ่ง</w:t>
      </w:r>
      <w:r w:rsidR="00C52BC4">
        <w:rPr>
          <w:rFonts w:ascii="TH SarabunIT๙" w:hAnsi="TH SarabunIT๙" w:cs="TH SarabunIT๙" w:hint="cs"/>
          <w:sz w:val="32"/>
          <w:szCs w:val="32"/>
          <w:cs/>
        </w:rPr>
        <w:t>ผลการดำเนินงานของหน่วยงานและข้อมูลที่สาธารณชนควรรับทราบ รวมถึงการจัดให้มีช่องทางให้ผู้รับบริการ ผู้มาติดต่อ หรือผู้มีส่วนได้เสีย สามารถส่งคำติชมหรือความคิดเห็นเกี่ยวกับการดำเนินงาน/การให้บริการ และมีการชี้แจงในกรณีที่มีข้อกังวลสงสัยได้อย่างชัดเจนนอกจากนี้ ยังประเมินการรับรู้เกี่ยวกับการจัดให้มีช่องทางให้ผู้มาติดต่อ</w:t>
      </w:r>
      <w:r w:rsidR="00AE3C5D">
        <w:rPr>
          <w:rFonts w:ascii="TH SarabunIT๙" w:hAnsi="TH SarabunIT๙" w:cs="TH SarabunIT๙" w:hint="cs"/>
          <w:sz w:val="32"/>
          <w:szCs w:val="32"/>
          <w:cs/>
        </w:rPr>
        <w:t>สามารถร้องเรียนการทุจริตของเจ้าหน้าที่ในหน่วยงานด้วย ซึ่งสะท้อนถึงการสื่อสารของผู้รับบริการ ผู้มาติดต่อ หรือผู้มีส่วนได้ส่วนเสียอย่างมีประสิทธิภาพ</w:t>
      </w:r>
    </w:p>
    <w:p w14:paraId="3AC506A7" w14:textId="77777777" w:rsidR="00E93174" w:rsidRDefault="00AE3C5D" w:rsidP="006756D6">
      <w:pPr>
        <w:tabs>
          <w:tab w:val="left" w:pos="113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93174">
        <w:rPr>
          <w:rFonts w:ascii="TH SarabunIT๙" w:hAnsi="TH SarabunIT๙" w:cs="TH SarabunIT๙" w:hint="cs"/>
          <w:b/>
          <w:bCs/>
          <w:sz w:val="32"/>
          <w:szCs w:val="32"/>
          <w:cs/>
        </w:rPr>
        <w:t>(8) ตัวชี้วัดที่ 8 การปรับปรุงการทำงาน</w:t>
      </w:r>
    </w:p>
    <w:p w14:paraId="38A9E99E" w14:textId="00CC4914" w:rsidR="00AE3C5D" w:rsidRDefault="00E93174" w:rsidP="006756D6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</w:t>
      </w:r>
      <w:r w:rsidR="00AE3C5D">
        <w:rPr>
          <w:rFonts w:ascii="TH SarabunIT๙" w:hAnsi="TH SarabunIT๙" w:cs="TH SarabunIT๙" w:hint="cs"/>
          <w:sz w:val="32"/>
          <w:szCs w:val="32"/>
          <w:cs/>
        </w:rPr>
        <w:t xml:space="preserve"> ได้คะแนนเท่ากับร้อยละ </w:t>
      </w:r>
      <w:r w:rsidR="006F3ADB" w:rsidRPr="00486C76">
        <w:rPr>
          <w:rFonts w:ascii="TH SarabunIT๙" w:hAnsi="TH SarabunIT๙" w:cs="TH SarabunIT๙" w:hint="cs"/>
          <w:b/>
          <w:bCs/>
          <w:sz w:val="32"/>
          <w:szCs w:val="32"/>
          <w:cs/>
        </w:rPr>
        <w:t>88.20</w:t>
      </w:r>
      <w:r w:rsidR="00AE3C5D">
        <w:rPr>
          <w:rFonts w:ascii="TH SarabunIT๙" w:hAnsi="TH SarabunIT๙" w:cs="TH SarabunIT๙" w:hint="cs"/>
          <w:sz w:val="32"/>
          <w:szCs w:val="32"/>
          <w:cs/>
        </w:rPr>
        <w:t xml:space="preserve"> เป็นคะแนนที่ได้จากการประเมินการรับรู้ของผู้รับบริการ </w:t>
      </w:r>
      <w:bookmarkStart w:id="0" w:name="_Hlk154407961"/>
      <w:r w:rsidR="00AE3C5D">
        <w:rPr>
          <w:rFonts w:ascii="TH SarabunIT๙" w:hAnsi="TH SarabunIT๙" w:cs="TH SarabunIT๙" w:hint="cs"/>
          <w:sz w:val="32"/>
          <w:szCs w:val="32"/>
          <w:cs/>
        </w:rPr>
        <w:t>ผู้มาติดต่อหรือผู้มีส่วนได้ส่วนเสียของหน่วยงานต่อการปรับปรุงกระบวนการทำงาน ในประเด็นที่เกี่ยวข้องกับการปรับปรุงพัฒนาหน่วยงาน ทั้งการปฏิบัติงานของเจ้าหน้าที่และกระบวนการทำงานของหน่วยงานให้ดียิ่งขึ้น</w:t>
      </w:r>
      <w:r w:rsidR="003C080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AE3C5D">
        <w:rPr>
          <w:rFonts w:ascii="TH SarabunIT๙" w:hAnsi="TH SarabunIT๙" w:cs="TH SarabunIT๙" w:hint="cs"/>
          <w:sz w:val="32"/>
          <w:szCs w:val="32"/>
          <w:cs/>
        </w:rPr>
        <w:t xml:space="preserve">  รวมไปถึงการนำเทคโนโลยีมาใช้ในการดำเนินงานเพื่อให้เกิดความสะดวกรวดเร็วยิ่งขึ้น โดยควรมีกระบวนการเดโอกาสให้ผู้รับบริการหรือผู้มาติดต่อ เข้ามามีส่วนร่วมในการปรับปรุงพัฒนาการดำเนินงานเพื่อให้สอดคล้องกับความต้องการด้วย ทั้งนี้ นอกจากหน่วยงานจะต้องปรับปรุงพัฒนาการดำเนินงานให้ดีขึ้นแล้ว ยังควรให้ความสำคัญกับการปรับปรุงการดำเนินงานให้มีความโปร่งใสมากขึ้นอีกด้วย</w:t>
      </w:r>
    </w:p>
    <w:p w14:paraId="17EB0A13" w14:textId="77777777" w:rsidR="00E93174" w:rsidRDefault="00E93174" w:rsidP="006756D6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CE94D9" w14:textId="77777777" w:rsidR="00E93174" w:rsidRDefault="00E93174" w:rsidP="006756D6">
      <w:pPr>
        <w:tabs>
          <w:tab w:val="left" w:pos="1134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</w:p>
    <w:bookmarkEnd w:id="0"/>
    <w:p w14:paraId="199A47EA" w14:textId="77777777" w:rsidR="00E93174" w:rsidRDefault="00AE3C5D" w:rsidP="006756D6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  <w:t>(</w:t>
      </w:r>
      <w:r w:rsidRPr="00E93174">
        <w:rPr>
          <w:rFonts w:ascii="TH SarabunIT๙" w:hAnsi="TH SarabunIT๙" w:cs="TH SarabunIT๙" w:hint="cs"/>
          <w:b/>
          <w:bCs/>
          <w:sz w:val="32"/>
          <w:szCs w:val="32"/>
          <w:cs/>
        </w:rPr>
        <w:t>9) ตัวชี้วัดที่ 9 การเปิดเผยข้อมูล</w:t>
      </w:r>
    </w:p>
    <w:p w14:paraId="6974135C" w14:textId="3154963F" w:rsidR="00AE3C5D" w:rsidRDefault="00E93174" w:rsidP="006756D6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AE3C5D">
        <w:rPr>
          <w:rFonts w:ascii="TH SarabunIT๙" w:hAnsi="TH SarabunIT๙" w:cs="TH SarabunIT๙" w:hint="cs"/>
          <w:sz w:val="32"/>
          <w:szCs w:val="32"/>
          <w:cs/>
        </w:rPr>
        <w:t xml:space="preserve"> ได้คะแนนเท่ากับร้อยละ </w:t>
      </w:r>
      <w:r w:rsidR="006F3ADB" w:rsidRPr="00DC14B1">
        <w:rPr>
          <w:rFonts w:ascii="TH SarabunIT๙" w:hAnsi="TH SarabunIT๙" w:cs="TH SarabunIT๙" w:hint="cs"/>
          <w:b/>
          <w:bCs/>
          <w:sz w:val="32"/>
          <w:szCs w:val="32"/>
          <w:cs/>
        </w:rPr>
        <w:t>90.00</w:t>
      </w:r>
      <w:r w:rsidR="00AE3C5D">
        <w:rPr>
          <w:rFonts w:ascii="TH SarabunIT๙" w:hAnsi="TH SarabunIT๙" w:cs="TH SarabunIT๙" w:hint="cs"/>
          <w:sz w:val="32"/>
          <w:szCs w:val="32"/>
          <w:cs/>
        </w:rPr>
        <w:t xml:space="preserve"> เป็นคะแนนที่ได้จากการประเมินการเผยแพร่ข้อมูลที่เป็นปัจจุบันบนเว็บไซต์ขององค์การบริหารส่วนตำบลแก้ง เพื่อเปิดเผยข้อมูลต่างๆ ของหน่วยงานให้สาธารณชนได้ทราบ ใน 5 ประเด็น คือ (1) ข้อมูลพื้นฐาน ได้แก่ ข้อมูลพื้นฐาน ข่าวประชาสัมพันธ์ การปฏิสัมพันธ์ข้อมูล (2) การบริหารงาน ได้แก่ แผน</w:t>
      </w:r>
      <w:r w:rsidR="0034319A">
        <w:rPr>
          <w:rFonts w:ascii="TH SarabunIT๙" w:hAnsi="TH SarabunIT๙" w:cs="TH SarabunIT๙" w:hint="cs"/>
          <w:sz w:val="32"/>
          <w:szCs w:val="32"/>
          <w:cs/>
        </w:rPr>
        <w:t>ดำเนินงานการปฏิบัติงาน และการให้บริการ</w:t>
      </w:r>
      <w:r w:rsidR="00AE3C5D">
        <w:rPr>
          <w:rFonts w:ascii="TH SarabunIT๙" w:hAnsi="TH SarabunIT๙" w:cs="TH SarabunIT๙" w:hint="cs"/>
          <w:sz w:val="32"/>
          <w:szCs w:val="32"/>
          <w:cs/>
        </w:rPr>
        <w:t xml:space="preserve"> (3) การบริหาร</w:t>
      </w:r>
      <w:r w:rsidR="0034319A">
        <w:rPr>
          <w:rFonts w:ascii="TH SarabunIT๙" w:hAnsi="TH SarabunIT๙" w:cs="TH SarabunIT๙" w:hint="cs"/>
          <w:sz w:val="32"/>
          <w:szCs w:val="32"/>
          <w:cs/>
        </w:rPr>
        <w:t>เงิน</w:t>
      </w:r>
      <w:r w:rsidR="00AE3C5D">
        <w:rPr>
          <w:rFonts w:ascii="TH SarabunIT๙" w:hAnsi="TH SarabunIT๙" w:cs="TH SarabunIT๙" w:hint="cs"/>
          <w:sz w:val="32"/>
          <w:szCs w:val="32"/>
          <w:cs/>
        </w:rPr>
        <w:t>งบประมาณ</w:t>
      </w:r>
      <w:r w:rsidR="0034319A">
        <w:rPr>
          <w:rFonts w:ascii="TH SarabunIT๙" w:hAnsi="TH SarabunIT๙" w:cs="TH SarabunIT๙" w:hint="cs"/>
          <w:sz w:val="32"/>
          <w:szCs w:val="32"/>
          <w:cs/>
        </w:rPr>
        <w:t xml:space="preserve"> ได้แก่ แผนการใช้จ่ายงบประมาณประจำปีและการจัดซื้อจัดจ้างหรือการจัดหาพัสดุ</w:t>
      </w:r>
      <w:r w:rsidR="00CD0696">
        <w:rPr>
          <w:rFonts w:ascii="TH SarabunIT๙" w:hAnsi="TH SarabunIT๙" w:cs="TH SarabunIT๙" w:hint="cs"/>
          <w:sz w:val="32"/>
          <w:szCs w:val="32"/>
          <w:cs/>
        </w:rPr>
        <w:t xml:space="preserve"> (4) การบริหารและพัฒนาทรัพยากรบุคคล ได้แก่ นโยบายการบริหารงานทรัพยากรบุคคล การดำเนินการตามนโยบายการบริหารทรัพยากรบุคคล และหลักเกณฑ์การบริหารงานและพัฒนาทรัพยากรบุคคล และ (5)</w:t>
      </w:r>
      <w:r w:rsidR="00126664">
        <w:rPr>
          <w:rFonts w:ascii="TH SarabunIT๙" w:hAnsi="TH SarabunIT๙" w:cs="TH SarabunIT๙" w:hint="cs"/>
          <w:sz w:val="32"/>
          <w:szCs w:val="32"/>
          <w:cs/>
        </w:rPr>
        <w:t xml:space="preserve"> การส่งเสริมความโปร่งใสในหน่วยงานได้แก่ การจัดการเรื่องร้องเรียนการทุจริตและการเปิดโอกาสให้เกิดการมีส่วนร่วม ซึ่งการเผยแพร่ข้อมูลในประเด็นข้างต้นแสดงถึงความโปร่งใสในการบริหารงานและการดำเนินงานของหน่วยงาน</w:t>
      </w:r>
    </w:p>
    <w:p w14:paraId="554C2872" w14:textId="77777777" w:rsidR="00E93174" w:rsidRDefault="00126664" w:rsidP="006756D6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93174">
        <w:rPr>
          <w:rFonts w:ascii="TH SarabunIT๙" w:hAnsi="TH SarabunIT๙" w:cs="TH SarabunIT๙" w:hint="cs"/>
          <w:b/>
          <w:bCs/>
          <w:sz w:val="32"/>
          <w:szCs w:val="32"/>
          <w:cs/>
        </w:rPr>
        <w:t>(10) ตัวชี้วัดที่ 10 การป้องกันการทุจริต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5179CC5" w14:textId="014BA856" w:rsidR="00126664" w:rsidRDefault="00E93174" w:rsidP="006756D6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="00126664">
        <w:rPr>
          <w:rFonts w:ascii="TH SarabunIT๙" w:hAnsi="TH SarabunIT๙" w:cs="TH SarabunIT๙" w:hint="cs"/>
          <w:sz w:val="32"/>
          <w:szCs w:val="32"/>
          <w:cs/>
        </w:rPr>
        <w:t>ได้คะแนนเท่ากับร้อยละ</w:t>
      </w:r>
      <w:r w:rsidR="00126664" w:rsidRPr="00486C7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6A4056" w:rsidRPr="00486C76">
        <w:rPr>
          <w:rFonts w:ascii="TH SarabunIT๙" w:hAnsi="TH SarabunIT๙" w:cs="TH SarabunIT๙" w:hint="cs"/>
          <w:b/>
          <w:bCs/>
          <w:sz w:val="32"/>
          <w:szCs w:val="32"/>
          <w:cs/>
        </w:rPr>
        <w:t>100</w:t>
      </w:r>
      <w:r w:rsidR="00126664">
        <w:rPr>
          <w:rFonts w:ascii="TH SarabunIT๙" w:hAnsi="TH SarabunIT๙" w:cs="TH SarabunIT๙" w:hint="cs"/>
          <w:sz w:val="32"/>
          <w:szCs w:val="32"/>
          <w:cs/>
        </w:rPr>
        <w:t xml:space="preserve"> เป็นคะแนนที่ได้จากการประเมิน การเผยแพร่ข้อมูลที่เป็นปัจจุบันบนเว็บไซต์ขององค์การบริหารส่วนตำบลแก้ง</w:t>
      </w:r>
      <w:r w:rsidR="00CD6ED9">
        <w:rPr>
          <w:rFonts w:ascii="TH SarabunIT๙" w:hAnsi="TH SarabunIT๙" w:cs="TH SarabunIT๙" w:hint="cs"/>
          <w:sz w:val="32"/>
          <w:szCs w:val="32"/>
          <w:cs/>
        </w:rPr>
        <w:t xml:space="preserve"> เพื่อเปิดเผยการดำเนินการต่างๆ ของหน่วยงานให้สาธารณชนได้ทราบ ใน 2 ประเด็น คือ (1) การดำเนินการเพื่อป้องกันการทุจริต ได้แก่ เจตจำนงสุจริตของผู้บริหาร การประเมินความเสี่ยงเพื่อป้องกันการทุจริต การเสริมสร้างวัฒนธรรมองค์กร และแผนปฏิบัติการป้องกันการทุจริต และ (2) มาตรการภายในเพื่อป้องกันการทุจริต ได้แก่ มาตรการภายในเพื่อส่งเสริมความโปร่งใสและป้องกันการทุจริต ซึ่งการเผยแพร่ข้อมูลในประเด็นข้างต้นแสดงถึงการให้ความสำคัญต่อผลการประเมินเพื่อนำไปสู่การจัดทำมาตรการส่งเสริมความโปร่งใสภายในหน่วยงาน และมีการกำกับติดตามการนำไปสู่การปฏิบัติอย่างเป็นรูปธรรม</w:t>
      </w:r>
    </w:p>
    <w:p w14:paraId="3B81A8FE" w14:textId="6D196CD8" w:rsidR="00C52BC4" w:rsidRDefault="003C080B" w:rsidP="00815889">
      <w:pPr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D6ED9" w:rsidRPr="00CD6ED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 </w:t>
      </w:r>
      <w:r w:rsidR="00B447FD">
        <w:rPr>
          <w:rFonts w:ascii="TH SarabunIT๙" w:hAnsi="TH SarabunIT๙" w:cs="TH SarabunIT๙" w:hint="cs"/>
          <w:b/>
          <w:bCs/>
          <w:sz w:val="32"/>
          <w:szCs w:val="32"/>
          <w:cs/>
        </w:rPr>
        <w:t>วิเคราะห์</w:t>
      </w:r>
      <w:r w:rsidR="00CD6ED9" w:rsidRPr="00CD6ED9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ข้อเสนอแนะจากการประเมินคุณธรรมและความโปร่งใสในการดำเนินงานของหน่วยงาน</w:t>
      </w:r>
    </w:p>
    <w:p w14:paraId="3CE48DD4" w14:textId="65F11DE0" w:rsidR="003C080B" w:rsidRPr="003C080B" w:rsidRDefault="003C080B" w:rsidP="003C080B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3C080B">
        <w:rPr>
          <w:rFonts w:ascii="TH SarabunIT๙" w:hAnsi="TH SarabunIT๙" w:cs="TH SarabunIT๙"/>
          <w:sz w:val="32"/>
          <w:szCs w:val="32"/>
          <w:cs/>
        </w:rPr>
        <w:t xml:space="preserve">ได้ </w:t>
      </w:r>
      <w:r w:rsidRPr="003C080B">
        <w:rPr>
          <w:rFonts w:ascii="TH SarabunIT๙" w:hAnsi="TH SarabunIT๙" w:cs="TH SarabunIT๙"/>
          <w:b/>
          <w:bCs/>
          <w:sz w:val="32"/>
          <w:szCs w:val="32"/>
        </w:rPr>
        <w:t>91.93</w:t>
      </w:r>
      <w:r w:rsidRPr="003C080B">
        <w:rPr>
          <w:rFonts w:ascii="TH SarabunIT๙" w:hAnsi="TH SarabunIT๙" w:cs="TH SarabunIT๙"/>
          <w:sz w:val="32"/>
          <w:szCs w:val="32"/>
          <w:cs/>
        </w:rPr>
        <w:t xml:space="preserve"> คะแนน  ระดับผลการประเมิน : </w:t>
      </w:r>
      <w:r w:rsidRPr="003C080B">
        <w:rPr>
          <w:rFonts w:ascii="TH SarabunIT๙" w:hAnsi="TH SarabunIT๙" w:cs="TH SarabunIT๙"/>
          <w:b/>
          <w:bCs/>
          <w:sz w:val="32"/>
          <w:szCs w:val="32"/>
          <w:cs/>
        </w:rPr>
        <w:t>ผ่าน</w:t>
      </w:r>
    </w:p>
    <w:p w14:paraId="587C9D11" w14:textId="40196081" w:rsidR="003C080B" w:rsidRPr="003C080B" w:rsidRDefault="003C080B" w:rsidP="003C080B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C080B">
        <w:rPr>
          <w:rFonts w:ascii="TH SarabunIT๙" w:hAnsi="TH SarabunIT๙" w:cs="TH SarabunIT๙"/>
          <w:sz w:val="32"/>
          <w:szCs w:val="32"/>
          <w:cs/>
        </w:rPr>
        <w:t xml:space="preserve">หน่วยงานมีผลการประเมินคุณธรรมและความโปร่งใสในการดำเนินงานของหน่วยงานภาครัฐประจำปีงบประมาณ พ.ศ. </w:t>
      </w:r>
      <w:r w:rsidRPr="003C080B">
        <w:rPr>
          <w:rFonts w:ascii="TH SarabunIT๙" w:hAnsi="TH SarabunIT๙" w:cs="TH SarabunIT๙"/>
          <w:sz w:val="32"/>
          <w:szCs w:val="32"/>
        </w:rPr>
        <w:t>2566</w:t>
      </w:r>
      <w:r w:rsidRPr="003C080B">
        <w:rPr>
          <w:rFonts w:ascii="TH SarabunIT๙" w:hAnsi="TH SarabunIT๙" w:cs="TH SarabunIT๙"/>
          <w:sz w:val="32"/>
          <w:szCs w:val="32"/>
          <w:cs/>
        </w:rPr>
        <w:t xml:space="preserve"> อยู่ในระดับผ่านและบรรลุค่าเป้าหมาย คือ มีผลการประเมิน </w:t>
      </w:r>
      <w:r w:rsidRPr="003C080B">
        <w:rPr>
          <w:rFonts w:ascii="TH SarabunIT๙" w:hAnsi="TH SarabunIT๙" w:cs="TH SarabunIT๙"/>
          <w:sz w:val="32"/>
          <w:szCs w:val="32"/>
        </w:rPr>
        <w:t xml:space="preserve">ITA </w:t>
      </w:r>
      <w:r w:rsidRPr="003C080B">
        <w:rPr>
          <w:rFonts w:ascii="TH SarabunIT๙" w:hAnsi="TH SarabunIT๙" w:cs="TH SarabunIT๙"/>
          <w:sz w:val="32"/>
          <w:szCs w:val="32"/>
          <w:cs/>
        </w:rPr>
        <w:t xml:space="preserve">ในภาพรวม </w:t>
      </w:r>
      <w:r w:rsidRPr="003C080B">
        <w:rPr>
          <w:rFonts w:ascii="TH SarabunIT๙" w:hAnsi="TH SarabunIT๙" w:cs="TH SarabunIT๙"/>
          <w:sz w:val="32"/>
          <w:szCs w:val="32"/>
        </w:rPr>
        <w:t>85</w:t>
      </w:r>
      <w:r w:rsidRPr="003C080B">
        <w:rPr>
          <w:rFonts w:ascii="TH SarabunIT๙" w:hAnsi="TH SarabunIT๙" w:cs="TH SarabunIT๙"/>
          <w:sz w:val="32"/>
          <w:szCs w:val="32"/>
          <w:cs/>
        </w:rPr>
        <w:t xml:space="preserve"> คะแนนขึ้นไป แต่มีคะแนนรายเครื่องมือประกอบด้วย </w:t>
      </w:r>
      <w:r w:rsidRPr="003C080B">
        <w:rPr>
          <w:rFonts w:ascii="TH SarabunIT๙" w:hAnsi="TH SarabunIT๙" w:cs="TH SarabunIT๙"/>
          <w:sz w:val="32"/>
          <w:szCs w:val="32"/>
        </w:rPr>
        <w:t xml:space="preserve">IIT, EIT </w:t>
      </w:r>
      <w:r w:rsidRPr="003C080B">
        <w:rPr>
          <w:rFonts w:ascii="TH SarabunIT๙" w:hAnsi="TH SarabunIT๙" w:cs="TH SarabunIT๙"/>
          <w:sz w:val="32"/>
          <w:szCs w:val="32"/>
          <w:cs/>
        </w:rPr>
        <w:t xml:space="preserve">ส่วนที่ </w:t>
      </w:r>
      <w:r w:rsidRPr="003C080B">
        <w:rPr>
          <w:rFonts w:ascii="TH SarabunIT๙" w:hAnsi="TH SarabunIT๙" w:cs="TH SarabunIT๙"/>
          <w:sz w:val="32"/>
          <w:szCs w:val="32"/>
        </w:rPr>
        <w:t xml:space="preserve">1, EIT </w:t>
      </w:r>
      <w:r w:rsidRPr="003C080B">
        <w:rPr>
          <w:rFonts w:ascii="TH SarabunIT๙" w:hAnsi="TH SarabunIT๙" w:cs="TH SarabunIT๙"/>
          <w:sz w:val="32"/>
          <w:szCs w:val="32"/>
          <w:cs/>
        </w:rPr>
        <w:t xml:space="preserve">ส่วนที่ </w:t>
      </w:r>
      <w:r w:rsidRPr="003C080B">
        <w:rPr>
          <w:rFonts w:ascii="TH SarabunIT๙" w:hAnsi="TH SarabunIT๙" w:cs="TH SarabunIT๙"/>
          <w:sz w:val="32"/>
          <w:szCs w:val="32"/>
        </w:rPr>
        <w:t>2</w:t>
      </w:r>
      <w:r w:rsidRPr="003C080B">
        <w:rPr>
          <w:rFonts w:ascii="TH SarabunIT๙" w:hAnsi="TH SarabunIT๙" w:cs="TH SarabunIT๙"/>
          <w:sz w:val="32"/>
          <w:szCs w:val="32"/>
          <w:cs/>
        </w:rPr>
        <w:t xml:space="preserve"> และ </w:t>
      </w:r>
      <w:r w:rsidRPr="003C080B">
        <w:rPr>
          <w:rFonts w:ascii="TH SarabunIT๙" w:hAnsi="TH SarabunIT๙" w:cs="TH SarabunIT๙"/>
          <w:sz w:val="32"/>
          <w:szCs w:val="32"/>
        </w:rPr>
        <w:t xml:space="preserve">OIT </w:t>
      </w:r>
      <w:r w:rsidRPr="003C080B">
        <w:rPr>
          <w:rFonts w:ascii="TH SarabunIT๙" w:hAnsi="TH SarabunIT๙" w:cs="TH SarabunIT๙"/>
          <w:sz w:val="32"/>
          <w:szCs w:val="32"/>
          <w:cs/>
        </w:rPr>
        <w:t xml:space="preserve">เครื่องมือใดเครื่องมือหนึ่งมีผลคะแนนน้อยกว่า </w:t>
      </w:r>
      <w:r w:rsidRPr="003C080B">
        <w:rPr>
          <w:rFonts w:ascii="TH SarabunIT๙" w:hAnsi="TH SarabunIT๙" w:cs="TH SarabunIT๙"/>
          <w:sz w:val="32"/>
          <w:szCs w:val="32"/>
        </w:rPr>
        <w:t>85</w:t>
      </w:r>
      <w:r w:rsidRPr="003C080B">
        <w:rPr>
          <w:rFonts w:ascii="TH SarabunIT๙" w:hAnsi="TH SarabunIT๙" w:cs="TH SarabunIT๙"/>
          <w:sz w:val="32"/>
          <w:szCs w:val="32"/>
          <w:cs/>
        </w:rPr>
        <w:t xml:space="preserve"> คะแนน ซึ่งผ่านค่าเป้าหมายตามแผนแม่บทภายใต้ยุทธศาสตร์ชาติ ประเด็นการต่อต้านการทุจริตและประพฤติมิชอบ ที่มีเป้าหมายหลักเพื่อให้หน่วยงานภาครัฐมีความโปร่งใส ปลอดการทุจริตและประพฤติมิชอบ โดยมีคะแนนในภาพรวมอยู่ที่ </w:t>
      </w:r>
      <w:r w:rsidRPr="003C080B">
        <w:rPr>
          <w:rFonts w:ascii="TH SarabunIT๙" w:hAnsi="TH SarabunIT๙" w:cs="TH SarabunIT๙"/>
          <w:b/>
          <w:bCs/>
          <w:sz w:val="32"/>
          <w:szCs w:val="32"/>
        </w:rPr>
        <w:t>91.93</w:t>
      </w:r>
      <w:r w:rsidRPr="003C080B">
        <w:rPr>
          <w:rFonts w:ascii="TH SarabunIT๙" w:hAnsi="TH SarabunIT๙" w:cs="TH SarabunIT๙"/>
          <w:sz w:val="32"/>
          <w:szCs w:val="32"/>
          <w:cs/>
        </w:rPr>
        <w:t xml:space="preserve"> คะแนน</w:t>
      </w:r>
    </w:p>
    <w:p w14:paraId="3FA26FD7" w14:textId="28980E54" w:rsidR="003C080B" w:rsidRPr="003C080B" w:rsidRDefault="003C080B" w:rsidP="003C080B">
      <w:pPr>
        <w:tabs>
          <w:tab w:val="left" w:pos="113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C080B">
        <w:rPr>
          <w:rFonts w:ascii="TH SarabunIT๙" w:hAnsi="TH SarabunIT๙" w:cs="TH SarabunIT๙"/>
          <w:b/>
          <w:bCs/>
          <w:sz w:val="32"/>
          <w:szCs w:val="32"/>
          <w:cs/>
        </w:rPr>
        <w:t>ข้อเสนอแนะสำหรับการประเมินตามแบบวัดการรับรู้ของผู้มีส่วนได้ส่วนเสียภายใน (</w:t>
      </w:r>
      <w:r w:rsidRPr="003C080B">
        <w:rPr>
          <w:rFonts w:ascii="TH SarabunIT๙" w:hAnsi="TH SarabunIT๙" w:cs="TH SarabunIT๙"/>
          <w:b/>
          <w:bCs/>
          <w:sz w:val="32"/>
          <w:szCs w:val="32"/>
        </w:rPr>
        <w:t>Internal Integrity and Transparency Assessment: IIT)</w:t>
      </w:r>
    </w:p>
    <w:p w14:paraId="55A95CB4" w14:textId="5ABAF70D" w:rsidR="003C080B" w:rsidRPr="003C080B" w:rsidRDefault="003C080B" w:rsidP="003C080B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C080B">
        <w:rPr>
          <w:rFonts w:ascii="TH SarabunIT๙" w:hAnsi="TH SarabunIT๙" w:cs="TH SarabunIT๙"/>
          <w:sz w:val="32"/>
          <w:szCs w:val="32"/>
          <w:cs/>
        </w:rPr>
        <w:t xml:space="preserve">องค์การบริหารส่วนตำบลแก้ง ได้มีการดำเนินการตามตัวชี้วัดที่ </w:t>
      </w:r>
      <w:r w:rsidRPr="003C080B">
        <w:rPr>
          <w:rFonts w:ascii="TH SarabunIT๙" w:hAnsi="TH SarabunIT๙" w:cs="TH SarabunIT๙"/>
          <w:sz w:val="32"/>
          <w:szCs w:val="32"/>
        </w:rPr>
        <w:t>1</w:t>
      </w:r>
      <w:r w:rsidRPr="003C080B">
        <w:rPr>
          <w:rFonts w:ascii="TH SarabunIT๙" w:hAnsi="TH SarabunIT๙" w:cs="TH SarabunIT๙"/>
          <w:sz w:val="32"/>
          <w:szCs w:val="32"/>
          <w:cs/>
        </w:rPr>
        <w:t xml:space="preserve"> การปฏิบัติหน้าที่ ควรรักษามาตรฐานไว้  และควรพัฒนาและปรับปรุงการดำเนินการตามตัวชี้วัดที่ </w:t>
      </w:r>
      <w:r w:rsidRPr="003C080B">
        <w:rPr>
          <w:rFonts w:ascii="TH SarabunIT๙" w:hAnsi="TH SarabunIT๙" w:cs="TH SarabunIT๙"/>
          <w:sz w:val="32"/>
          <w:szCs w:val="32"/>
        </w:rPr>
        <w:t>4</w:t>
      </w:r>
      <w:r w:rsidRPr="003C080B">
        <w:rPr>
          <w:rFonts w:ascii="TH SarabunIT๙" w:hAnsi="TH SarabunIT๙" w:cs="TH SarabunIT๙"/>
          <w:sz w:val="32"/>
          <w:szCs w:val="32"/>
          <w:cs/>
        </w:rPr>
        <w:t xml:space="preserve"> การใช้ทรัพย์สินของราชการ</w:t>
      </w:r>
    </w:p>
    <w:p w14:paraId="5D5637CF" w14:textId="77777777" w:rsidR="003C080B" w:rsidRPr="003C080B" w:rsidRDefault="003C080B" w:rsidP="003C080B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C080B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ทั้งนี้ผู้ตรวจประเมินมีข้อเสนอแนะในการปรับปรุง พัฒนาการดำเนินงานรายประเด็นข้อคำถามที่มีผลการประเมินต่ำ โดยเฉพาะในประเด็นข้อคำถาม ดังต่อไปนี้ </w:t>
      </w:r>
    </w:p>
    <w:p w14:paraId="133E3D99" w14:textId="77777777" w:rsidR="003C080B" w:rsidRDefault="003C080B" w:rsidP="003C080B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C080B">
        <w:rPr>
          <w:rFonts w:ascii="TH SarabunIT๙" w:hAnsi="TH SarabunIT๙" w:cs="TH SarabunIT๙"/>
          <w:b/>
          <w:bCs/>
          <w:sz w:val="32"/>
          <w:szCs w:val="32"/>
        </w:rPr>
        <w:t>i8</w:t>
      </w:r>
      <w:r w:rsidRPr="003C080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C080B">
        <w:rPr>
          <w:rFonts w:ascii="TH SarabunIT๙" w:hAnsi="TH SarabunIT๙" w:cs="TH SarabunIT๙"/>
          <w:sz w:val="32"/>
          <w:szCs w:val="32"/>
          <w:cs/>
        </w:rPr>
        <w:t>ประเด็น บุคลากรบางรายในหน่วยงานไม่เคยเข้าไปมีส่วนร่วมในกระบวนการงบประมาณ</w:t>
      </w:r>
    </w:p>
    <w:p w14:paraId="4FA7F8E8" w14:textId="55CDCD5B" w:rsidR="003C080B" w:rsidRPr="003C080B" w:rsidRDefault="003C080B" w:rsidP="003C080B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3C080B">
        <w:rPr>
          <w:rFonts w:ascii="TH SarabunIT๙" w:hAnsi="TH SarabunIT๙" w:cs="TH SarabunIT๙"/>
          <w:sz w:val="32"/>
          <w:szCs w:val="32"/>
          <w:cs/>
        </w:rPr>
        <w:t xml:space="preserve"> ดังนั้น หน่วยงานควรจัดให้บุคลากรภายในหน่วยงานได้มีส่วนร่วมในการจัดทำแผนการดำเนินงานและแผนการใช้จ่ายงบประมาณ (อ้างอิงจาก </w:t>
      </w:r>
      <w:r w:rsidRPr="003C080B">
        <w:rPr>
          <w:rFonts w:ascii="TH SarabunIT๙" w:hAnsi="TH SarabunIT๙" w:cs="TH SarabunIT๙"/>
          <w:sz w:val="32"/>
          <w:szCs w:val="32"/>
        </w:rPr>
        <w:t xml:space="preserve">o11) </w:t>
      </w:r>
      <w:r w:rsidRPr="003C080B">
        <w:rPr>
          <w:rFonts w:ascii="TH SarabunIT๙" w:hAnsi="TH SarabunIT๙" w:cs="TH SarabunIT๙"/>
          <w:sz w:val="32"/>
          <w:szCs w:val="32"/>
          <w:cs/>
        </w:rPr>
        <w:t xml:space="preserve">หรือมีส่วนร่วมในกระบวนการกำกับติดตามแผนการดำเนินงานและแผนการใช้จ่ายงบประมาณให้เป็นไปตามวัตถุประสงค์ที่ตั้งไว้ (อ้างอิงจาก </w:t>
      </w:r>
      <w:r w:rsidRPr="003C080B">
        <w:rPr>
          <w:rFonts w:ascii="TH SarabunIT๙" w:hAnsi="TH SarabunIT๙" w:cs="TH SarabunIT๙"/>
          <w:sz w:val="32"/>
          <w:szCs w:val="32"/>
        </w:rPr>
        <w:t xml:space="preserve">o12) </w:t>
      </w:r>
      <w:r w:rsidRPr="003C080B">
        <w:rPr>
          <w:rFonts w:ascii="TH SarabunIT๙" w:hAnsi="TH SarabunIT๙" w:cs="TH SarabunIT๙"/>
          <w:sz w:val="32"/>
          <w:szCs w:val="32"/>
          <w:cs/>
        </w:rPr>
        <w:t xml:space="preserve">เพื่อให้บุคลากรได้เข้ามามีส่วนร่วมให้เป็นไปตามวัตถุประสงค์ มีความคุ้มค่า และเกิดผลประโยชน์สูงสุดต่อประชาชน </w:t>
      </w:r>
    </w:p>
    <w:p w14:paraId="22E078D8" w14:textId="77777777" w:rsidR="003C080B" w:rsidRDefault="003C080B" w:rsidP="003C080B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C080B">
        <w:rPr>
          <w:rFonts w:ascii="TH SarabunIT๙" w:hAnsi="TH SarabunIT๙" w:cs="TH SarabunIT๙"/>
          <w:b/>
          <w:bCs/>
          <w:sz w:val="32"/>
          <w:szCs w:val="32"/>
        </w:rPr>
        <w:t>i10</w:t>
      </w:r>
      <w:r w:rsidRPr="003C080B">
        <w:rPr>
          <w:rFonts w:ascii="TH SarabunIT๙" w:hAnsi="TH SarabunIT๙" w:cs="TH SarabunIT๙"/>
          <w:sz w:val="32"/>
          <w:szCs w:val="32"/>
          <w:cs/>
        </w:rPr>
        <w:t xml:space="preserve"> ประเด็น บุคลากรบางรายในหน่วยงานใช้จ่ายงบประมาณเพื่อประโยชน์ส่วนตัว กลุ่ม หรือพวกพ้อง นอกจากนี้บุคลากรบางรายในหน่วยงานมีการเบิกจ่ายเงินที่เป็นเท็จ </w:t>
      </w:r>
    </w:p>
    <w:p w14:paraId="7A04CE05" w14:textId="1888AED1" w:rsidR="003C080B" w:rsidRPr="003C080B" w:rsidRDefault="003C080B" w:rsidP="003C080B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3C080B">
        <w:rPr>
          <w:rFonts w:ascii="TH SarabunIT๙" w:hAnsi="TH SarabunIT๙" w:cs="TH SarabunIT๙"/>
          <w:sz w:val="32"/>
          <w:szCs w:val="32"/>
          <w:cs/>
        </w:rPr>
        <w:t xml:space="preserve">ดังนั้น หน่วยงานควรจัดให้มีการประเมินเสี่ยงในการทุจริตในประเด็นการเบิกจ่ายเงิน (อ้างอิงจาก </w:t>
      </w:r>
      <w:r w:rsidRPr="003C080B">
        <w:rPr>
          <w:rFonts w:ascii="TH SarabunIT๙" w:hAnsi="TH SarabunIT๙" w:cs="TH SarabunIT๙"/>
          <w:sz w:val="32"/>
          <w:szCs w:val="32"/>
        </w:rPr>
        <w:t xml:space="preserve">o34) </w:t>
      </w:r>
      <w:r w:rsidRPr="003C080B">
        <w:rPr>
          <w:rFonts w:ascii="TH SarabunIT๙" w:hAnsi="TH SarabunIT๙" w:cs="TH SarabunIT๙"/>
          <w:sz w:val="32"/>
          <w:szCs w:val="32"/>
          <w:cs/>
        </w:rPr>
        <w:t xml:space="preserve">และกำหนดมาตรการสำหรับการป้องกันการทุจริตจากการเบิกจ่ายเงินที่เป็นเท็จ (อ้างอิงจาก </w:t>
      </w:r>
      <w:r w:rsidRPr="003C080B">
        <w:rPr>
          <w:rFonts w:ascii="TH SarabunIT๙" w:hAnsi="TH SarabunIT๙" w:cs="TH SarabunIT๙"/>
          <w:sz w:val="32"/>
          <w:szCs w:val="32"/>
        </w:rPr>
        <w:t xml:space="preserve">o35) </w:t>
      </w:r>
      <w:r w:rsidRPr="003C080B">
        <w:rPr>
          <w:rFonts w:ascii="TH SarabunIT๙" w:hAnsi="TH SarabunIT๙" w:cs="TH SarabunIT๙"/>
          <w:sz w:val="32"/>
          <w:szCs w:val="32"/>
          <w:cs/>
        </w:rPr>
        <w:t>ตลอดจนบังคับใช้จนเกิดผลสัมฤทธิ์</w:t>
      </w:r>
    </w:p>
    <w:p w14:paraId="2A10D6A7" w14:textId="744970B2" w:rsidR="003C080B" w:rsidRDefault="003C080B" w:rsidP="003C080B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C080B">
        <w:rPr>
          <w:rFonts w:ascii="TH SarabunIT๙" w:hAnsi="TH SarabunIT๙" w:cs="TH SarabunIT๙"/>
          <w:b/>
          <w:bCs/>
          <w:sz w:val="32"/>
          <w:szCs w:val="32"/>
        </w:rPr>
        <w:t>i19, i24</w:t>
      </w:r>
      <w:r w:rsidR="00B447F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C080B">
        <w:rPr>
          <w:rFonts w:ascii="TH SarabunIT๙" w:hAnsi="TH SarabunIT๙" w:cs="TH SarabunIT๙"/>
          <w:sz w:val="32"/>
          <w:szCs w:val="32"/>
          <w:cs/>
        </w:rPr>
        <w:t xml:space="preserve">ประเด็น บุคลากรในหน่วยงานบางรายไม่ทราบแนวปฏิบัติที่ถูกต้องเกี่ยวกับการใช้ทรัพย์สินของราชการ หรือมีการขอยืมทรัพย์สินของทางราชการไปใช้ปฏิบัติงานอย่างไม่ถูกต้อง หรือขาดการกำกับดูแลและตรวจสอบการใช้ทรัพย์สินเพื่อป้องกันไม่ให้นำไปใช้เพื่อนประโยชน์ส่วนตัว </w:t>
      </w:r>
    </w:p>
    <w:p w14:paraId="25608BAE" w14:textId="27BEFCC3" w:rsidR="003C080B" w:rsidRPr="003C080B" w:rsidRDefault="003C080B" w:rsidP="003C080B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</w:t>
      </w:r>
      <w:r w:rsidRPr="003C080B">
        <w:rPr>
          <w:rFonts w:ascii="TH SarabunIT๙" w:hAnsi="TH SarabunIT๙" w:cs="TH SarabunIT๙"/>
          <w:sz w:val="32"/>
          <w:szCs w:val="32"/>
          <w:cs/>
        </w:rPr>
        <w:t xml:space="preserve">ดังนั้น หน่วยงานควรกำหนดหรือระบุแนวทางการใช้ทรัพย์สินของราชการไว้ในคู่มือมาตรฐานการปฏิบัติงาน โดยมีการตรวจสอบวัสดุและครุภัณฑ์ในแต่ละส่วนงานเป็นระยะ(อ้างอิงจาก </w:t>
      </w:r>
      <w:r w:rsidRPr="003C080B">
        <w:rPr>
          <w:rFonts w:ascii="TH SarabunIT๙" w:hAnsi="TH SarabunIT๙" w:cs="TH SarabunIT๙"/>
          <w:sz w:val="32"/>
          <w:szCs w:val="32"/>
        </w:rPr>
        <w:t xml:space="preserve">o14) </w:t>
      </w:r>
      <w:r w:rsidRPr="003C080B">
        <w:rPr>
          <w:rFonts w:ascii="TH SarabunIT๙" w:hAnsi="TH SarabunIT๙" w:cs="TH SarabunIT๙"/>
          <w:sz w:val="32"/>
          <w:szCs w:val="32"/>
          <w:cs/>
        </w:rPr>
        <w:t xml:space="preserve">พร้อมทั้ง ประชาสัมพันธ์คู่มือ หรือแนวทางดังกล่าวให้บุคลากรถือปฏิบัติอย่างเคร่งครัดและกำชับให้บุคลากรภายในหน่วยงานมีการขออนุญาตในการยืมทรัพย์สินอย่างถูกต้อง และควรสร้างจิตสำนึกที่ดีในการรับผิดชอบงานต่อหน้าที่เพื่อให้เกิดการแยกแยะระหว่างผลประโยชน์ส่วนตนและผลประโยชน์ส่วนรวม รวมถึงการเสริมสร้างจิตสำนึกการเป็นเจ้าหน้าที่ของรัฐที่ดีตามมาตรฐานทางจริยธรรม (อ้างอิงจาก </w:t>
      </w:r>
      <w:r w:rsidRPr="003C080B">
        <w:rPr>
          <w:rFonts w:ascii="TH SarabunIT๙" w:hAnsi="TH SarabunIT๙" w:cs="TH SarabunIT๙"/>
          <w:sz w:val="32"/>
          <w:szCs w:val="32"/>
        </w:rPr>
        <w:t xml:space="preserve">o39) </w:t>
      </w:r>
    </w:p>
    <w:p w14:paraId="7715E91F" w14:textId="77777777" w:rsidR="003C080B" w:rsidRDefault="003C080B" w:rsidP="003C080B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C080B">
        <w:rPr>
          <w:rFonts w:ascii="TH SarabunIT๙" w:hAnsi="TH SarabunIT๙" w:cs="TH SarabunIT๙"/>
          <w:b/>
          <w:bCs/>
          <w:sz w:val="32"/>
          <w:szCs w:val="32"/>
        </w:rPr>
        <w:t>i22</w:t>
      </w:r>
      <w:r w:rsidRPr="003C080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ประเด็น</w:t>
      </w:r>
      <w:r w:rsidRPr="003C080B">
        <w:rPr>
          <w:rFonts w:ascii="TH SarabunIT๙" w:hAnsi="TH SarabunIT๙" w:cs="TH SarabunIT๙"/>
          <w:sz w:val="32"/>
          <w:szCs w:val="32"/>
          <w:cs/>
        </w:rPr>
        <w:t xml:space="preserve"> บุคลากรในหน่วยงานบางรายหรือภาคเอกชน มีการขอยืมทรัพย์สินของทางราชการไปใช้ปฏิบัติงานอย่างไม่ถูกต้อง</w:t>
      </w:r>
    </w:p>
    <w:p w14:paraId="03DB616A" w14:textId="75E77104" w:rsidR="003C080B" w:rsidRPr="003C080B" w:rsidRDefault="003C080B" w:rsidP="003C080B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</w:t>
      </w:r>
      <w:r>
        <w:rPr>
          <w:rFonts w:ascii="TH SarabunIT๙" w:hAnsi="TH SarabunIT๙" w:cs="TH SarabunIT๙"/>
          <w:sz w:val="32"/>
          <w:szCs w:val="32"/>
        </w:rPr>
        <w:tab/>
      </w:r>
      <w:r w:rsidRPr="003C080B">
        <w:rPr>
          <w:rFonts w:ascii="TH SarabunIT๙" w:hAnsi="TH SarabunIT๙" w:cs="TH SarabunIT๙"/>
          <w:sz w:val="32"/>
          <w:szCs w:val="32"/>
          <w:cs/>
        </w:rPr>
        <w:t xml:space="preserve">ดังนั้น หน่วยงานควรระบุขั้นตอนและแนวทางในการขอยืมทรัพย์สินของทางราชการตามประเภทงานด้านต่าง ๆ ไว้ในคู่มือหรือมาตรฐานการให้บริการอย่างชัดเจน (อ้างอิงจาก </w:t>
      </w:r>
      <w:r w:rsidRPr="003C080B">
        <w:rPr>
          <w:rFonts w:ascii="TH SarabunIT๙" w:hAnsi="TH SarabunIT๙" w:cs="TH SarabunIT๙"/>
          <w:sz w:val="32"/>
          <w:szCs w:val="32"/>
        </w:rPr>
        <w:t xml:space="preserve">o15) </w:t>
      </w:r>
      <w:r w:rsidRPr="003C080B">
        <w:rPr>
          <w:rFonts w:ascii="TH SarabunIT๙" w:hAnsi="TH SarabunIT๙" w:cs="TH SarabunIT๙"/>
          <w:sz w:val="32"/>
          <w:szCs w:val="32"/>
          <w:cs/>
        </w:rPr>
        <w:t xml:space="preserve">พร้อมทั้ง ประชาสัมพันธ์คู่มือหรือมาตรฐานการให้บริการให้แก่บุคคลภายนอกในการขออนุญาตยืมทรัพย์สินอย่างถูกต้อง และควรมีแนวทางในการกำกับ ดูแล ตรวจสอบเพื่อป้องกันมิให้นำทรัพย์สินราชการไปใช้ประโยชน์ในทางส่วนตัวหรือพวกพ้อง (อ้างอิงจาก </w:t>
      </w:r>
      <w:r w:rsidRPr="003C080B">
        <w:rPr>
          <w:rFonts w:ascii="TH SarabunIT๙" w:hAnsi="TH SarabunIT๙" w:cs="TH SarabunIT๙"/>
          <w:sz w:val="32"/>
          <w:szCs w:val="32"/>
        </w:rPr>
        <w:t>i24)</w:t>
      </w:r>
    </w:p>
    <w:p w14:paraId="1234D2C3" w14:textId="77777777" w:rsidR="003C080B" w:rsidRDefault="003C080B" w:rsidP="003C080B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501881" w14:textId="77777777" w:rsidR="003C080B" w:rsidRDefault="003C080B" w:rsidP="003C080B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6312C8" w14:textId="77777777" w:rsidR="003C080B" w:rsidRPr="003C080B" w:rsidRDefault="003C080B" w:rsidP="003C080B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863F9C" w14:textId="6546731C" w:rsidR="003C080B" w:rsidRPr="003C080B" w:rsidRDefault="003C080B" w:rsidP="003C080B">
      <w:pPr>
        <w:tabs>
          <w:tab w:val="left" w:pos="113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3C080B">
        <w:rPr>
          <w:rFonts w:ascii="TH SarabunIT๙" w:hAnsi="TH SarabunIT๙" w:cs="TH SarabunIT๙"/>
          <w:b/>
          <w:bCs/>
          <w:sz w:val="32"/>
          <w:szCs w:val="32"/>
          <w:cs/>
        </w:rPr>
        <w:t>ข้อเสนอแนะสำหรับการประเมินตามแบบวัดการรับรู้ของผู้มีส่วนได้ส่วนเสียภายนอก (</w:t>
      </w:r>
      <w:r w:rsidRPr="003C080B">
        <w:rPr>
          <w:rFonts w:ascii="TH SarabunIT๙" w:hAnsi="TH SarabunIT๙" w:cs="TH SarabunIT๙"/>
          <w:b/>
          <w:bCs/>
          <w:sz w:val="32"/>
          <w:szCs w:val="32"/>
        </w:rPr>
        <w:t>External Integrity and Transparency Assessment: EIT)</w:t>
      </w:r>
    </w:p>
    <w:p w14:paraId="2C430310" w14:textId="77E71F79" w:rsidR="003C080B" w:rsidRPr="003C080B" w:rsidRDefault="003C080B" w:rsidP="003C080B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3C080B">
        <w:rPr>
          <w:rFonts w:ascii="TH SarabunIT๙" w:hAnsi="TH SarabunIT๙" w:cs="TH SarabunIT๙"/>
          <w:sz w:val="32"/>
          <w:szCs w:val="32"/>
          <w:cs/>
        </w:rPr>
        <w:t xml:space="preserve">องค์การบริหารส่วนตำบลแก้ง ได้มีการดำเนินการตามตัวชี้วัดที่ </w:t>
      </w:r>
      <w:r w:rsidRPr="003C080B">
        <w:rPr>
          <w:rFonts w:ascii="TH SarabunIT๙" w:hAnsi="TH SarabunIT๙" w:cs="TH SarabunIT๙"/>
          <w:sz w:val="32"/>
          <w:szCs w:val="32"/>
        </w:rPr>
        <w:t>7</w:t>
      </w:r>
      <w:r w:rsidRPr="003C080B">
        <w:rPr>
          <w:rFonts w:ascii="TH SarabunIT๙" w:hAnsi="TH SarabunIT๙" w:cs="TH SarabunIT๙"/>
          <w:sz w:val="32"/>
          <w:szCs w:val="32"/>
          <w:cs/>
        </w:rPr>
        <w:t xml:space="preserve"> ประสิทธิภาพการสื่อสาร ควรรักษามาตรฐานไว้ และควรพัฒนาและปรับปรุงการดำเนินการตามตัวชี้วัดที่ </w:t>
      </w:r>
      <w:r w:rsidRPr="003C080B">
        <w:rPr>
          <w:rFonts w:ascii="TH SarabunIT๙" w:hAnsi="TH SarabunIT๙" w:cs="TH SarabunIT๙"/>
          <w:sz w:val="32"/>
          <w:szCs w:val="32"/>
        </w:rPr>
        <w:t>6</w:t>
      </w:r>
      <w:r w:rsidRPr="003C080B">
        <w:rPr>
          <w:rFonts w:ascii="TH SarabunIT๙" w:hAnsi="TH SarabunIT๙" w:cs="TH SarabunIT๙"/>
          <w:sz w:val="32"/>
          <w:szCs w:val="32"/>
          <w:cs/>
        </w:rPr>
        <w:t xml:space="preserve"> คุณภาพการดำเนินงาน </w:t>
      </w:r>
    </w:p>
    <w:p w14:paraId="21D949EA" w14:textId="77583188" w:rsidR="003C080B" w:rsidRPr="003C080B" w:rsidRDefault="003C080B" w:rsidP="003C080B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C080B">
        <w:rPr>
          <w:rFonts w:ascii="TH SarabunIT๙" w:hAnsi="TH SarabunIT๙" w:cs="TH SarabunIT๙"/>
          <w:sz w:val="32"/>
          <w:szCs w:val="32"/>
          <w:cs/>
        </w:rPr>
        <w:t xml:space="preserve">ทั้งนี้ผู้ตรวจประเมินมีข้อเสนอแนะในการปรับปรุง พัฒนาการดำเนินงานรายประเด็นข้อคำถามที่มีผลการประเมินต่ำ โดยเฉพาะในประเด็นข้อคำถาม ดังต่อไปนี้ </w:t>
      </w:r>
    </w:p>
    <w:p w14:paraId="27F56C54" w14:textId="0D712FF6" w:rsidR="003C080B" w:rsidRPr="003C080B" w:rsidRDefault="003C080B" w:rsidP="003C080B">
      <w:pPr>
        <w:tabs>
          <w:tab w:val="left" w:pos="113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C080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C080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3C080B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3C080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ผู้ประเมินจัดเก็บข้อมูล (</w:t>
      </w:r>
      <w:r w:rsidRPr="003C080B">
        <w:rPr>
          <w:rFonts w:ascii="TH SarabunIT๙" w:hAnsi="TH SarabunIT๙" w:cs="TH SarabunIT๙"/>
          <w:b/>
          <w:bCs/>
          <w:sz w:val="32"/>
          <w:szCs w:val="32"/>
        </w:rPr>
        <w:t>EIT Survey)</w:t>
      </w:r>
    </w:p>
    <w:p w14:paraId="0FA2DF30" w14:textId="77777777" w:rsidR="00AD0B78" w:rsidRDefault="003C080B" w:rsidP="00AD0B78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C080B">
        <w:rPr>
          <w:rFonts w:ascii="TH SarabunIT๙" w:hAnsi="TH SarabunIT๙" w:cs="TH SarabunIT๙"/>
          <w:b/>
          <w:bCs/>
          <w:sz w:val="32"/>
          <w:szCs w:val="32"/>
        </w:rPr>
        <w:t>e1</w:t>
      </w:r>
      <w:r w:rsidRPr="003C080B">
        <w:rPr>
          <w:rFonts w:ascii="TH SarabunIT๙" w:hAnsi="TH SarabunIT๙" w:cs="TH SarabunIT๙"/>
          <w:sz w:val="32"/>
          <w:szCs w:val="32"/>
          <w:cs/>
        </w:rPr>
        <w:t xml:space="preserve"> ประเด็น มีผู้รับบริการหรือผู้มาติดต่อราชการกับหน่วยงานบางรายเห็นว่า การปฏิบัติงาน/ให้บริการของเจ้าหน้าที่ของหน่วยงาน ไม่เป็นไปตามขั้นตอนและระยะเวลาที่กำหนด </w:t>
      </w:r>
    </w:p>
    <w:p w14:paraId="0D498F96" w14:textId="7658F998" w:rsidR="003C080B" w:rsidRPr="003C080B" w:rsidRDefault="00AD0B78" w:rsidP="003C080B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3C080B" w:rsidRPr="003C080B">
        <w:rPr>
          <w:rFonts w:ascii="TH SarabunIT๙" w:hAnsi="TH SarabunIT๙" w:cs="TH SarabunIT๙"/>
          <w:sz w:val="32"/>
          <w:szCs w:val="32"/>
          <w:cs/>
        </w:rPr>
        <w:t xml:space="preserve">ดังนั้น หน่วยงานควรระบุทั้งขั้นตอนและระยะเวลาที่ใช้ในการปฏิบัติงานหรือการให้บริการแต่ละขั้นตอนไว้ในคู่มือหรือมาตรฐานการปฏิบัติงาน (อ้างอิงจาก </w:t>
      </w:r>
      <w:r w:rsidR="003C080B" w:rsidRPr="003C080B">
        <w:rPr>
          <w:rFonts w:ascii="TH SarabunIT๙" w:hAnsi="TH SarabunIT๙" w:cs="TH SarabunIT๙"/>
          <w:sz w:val="32"/>
          <w:szCs w:val="32"/>
        </w:rPr>
        <w:t xml:space="preserve">o13) </w:t>
      </w:r>
      <w:r w:rsidR="003C080B" w:rsidRPr="003C080B">
        <w:rPr>
          <w:rFonts w:ascii="TH SarabunIT๙" w:hAnsi="TH SarabunIT๙" w:cs="TH SarabunIT๙"/>
          <w:sz w:val="32"/>
          <w:szCs w:val="32"/>
          <w:cs/>
        </w:rPr>
        <w:t xml:space="preserve">หรือคู่มือการให้บริการ (อ้างอิงจาก </w:t>
      </w:r>
      <w:r w:rsidR="003C080B" w:rsidRPr="003C080B">
        <w:rPr>
          <w:rFonts w:ascii="TH SarabunIT๙" w:hAnsi="TH SarabunIT๙" w:cs="TH SarabunIT๙"/>
          <w:sz w:val="32"/>
          <w:szCs w:val="32"/>
        </w:rPr>
        <w:t xml:space="preserve">o14) </w:t>
      </w:r>
      <w:r w:rsidR="003C080B" w:rsidRPr="003C080B">
        <w:rPr>
          <w:rFonts w:ascii="TH SarabunIT๙" w:hAnsi="TH SarabunIT๙" w:cs="TH SarabunIT๙"/>
          <w:sz w:val="32"/>
          <w:szCs w:val="32"/>
          <w:cs/>
        </w:rPr>
        <w:t xml:space="preserve">และประชาสัมพันธ์หรือเผยแพร่คู่มือดังกล่าวให้แก่ ผู้รับบริการหรือผู้มาติดต่อราชการ ได้รับทราบ นอกจากนี้ หน่วยงานควรนำข้อมูลจากคู่มือหรือมาตรฐานการปฏิบัติงานมาจัดทำเป็นสื่อในรูปแบบอื่น ๆ ที่สะดวกและดึงดูดต่อการอ่าน เช่น แผ่นพับ อินโฟกราฟิก ป้ายประชาสัมพันธ์ เป็นต้น และประชาสัมพันธ์หรือเผยแพร่ผ่านช่องทางออนไลน์หรือ จุดประชาสัมพันธ์ ณ สถานที่ตั้งตามความเหมาะสม </w:t>
      </w:r>
    </w:p>
    <w:p w14:paraId="74CA34A3" w14:textId="77777777" w:rsidR="00AD0B78" w:rsidRDefault="003C080B" w:rsidP="00AD0B78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C080B">
        <w:rPr>
          <w:rFonts w:ascii="TH SarabunIT๙" w:hAnsi="TH SarabunIT๙" w:cs="TH SarabunIT๙"/>
          <w:b/>
          <w:bCs/>
          <w:sz w:val="32"/>
          <w:szCs w:val="32"/>
        </w:rPr>
        <w:t>e2</w:t>
      </w:r>
      <w:r w:rsidRPr="003C080B">
        <w:rPr>
          <w:rFonts w:ascii="TH SarabunIT๙" w:hAnsi="TH SarabunIT๙" w:cs="TH SarabunIT๙"/>
          <w:sz w:val="32"/>
          <w:szCs w:val="32"/>
          <w:cs/>
        </w:rPr>
        <w:t xml:space="preserve"> ประเด็น มีผู้รับบริการหรือผู้มาติดต่อราชการกับหน่วยงานบางรายเห็นว่าเจ้าหน้าที่ของหน่วยงานมีการปฏิบัติงาน/ให้บริการกับผู้มาติดต่ออย่างไม่เป็นธรรมและเลือกปฏิบัติ</w:t>
      </w:r>
    </w:p>
    <w:p w14:paraId="5A162264" w14:textId="0C524668" w:rsidR="003C080B" w:rsidRPr="003C080B" w:rsidRDefault="00AD0B78" w:rsidP="003C080B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3C080B" w:rsidRPr="003C080B">
        <w:rPr>
          <w:rFonts w:ascii="TH SarabunIT๙" w:hAnsi="TH SarabunIT๙" w:cs="TH SarabunIT๙"/>
          <w:sz w:val="32"/>
          <w:szCs w:val="32"/>
          <w:cs/>
        </w:rPr>
        <w:t xml:space="preserve"> ดังนั้น หน่วยงานควรวิเคราะห์ว่าภารกิจหรือบริการใดภายในหน่วยงานที่เกิดการให้บริการแก่ผู้ที่มาติดต่อหรือรับบริการอย่างไม่เท่าเทียมกัน จากนั้นจึงพัฒนาช่องทางการให้บริการในรูปแบบออนไลน์ หรือ </w:t>
      </w:r>
      <w:r w:rsidR="003C080B" w:rsidRPr="003C080B">
        <w:rPr>
          <w:rFonts w:ascii="TH SarabunIT๙" w:hAnsi="TH SarabunIT๙" w:cs="TH SarabunIT๙"/>
          <w:sz w:val="32"/>
          <w:szCs w:val="32"/>
        </w:rPr>
        <w:t>E-Service (</w:t>
      </w:r>
      <w:r w:rsidR="003C080B" w:rsidRPr="003C080B">
        <w:rPr>
          <w:rFonts w:ascii="TH SarabunIT๙" w:hAnsi="TH SarabunIT๙" w:cs="TH SarabunIT๙"/>
          <w:sz w:val="32"/>
          <w:szCs w:val="32"/>
          <w:cs/>
        </w:rPr>
        <w:t xml:space="preserve">อ้างอิงจาก </w:t>
      </w:r>
      <w:r w:rsidR="003C080B" w:rsidRPr="003C080B">
        <w:rPr>
          <w:rFonts w:ascii="TH SarabunIT๙" w:hAnsi="TH SarabunIT๙" w:cs="TH SarabunIT๙"/>
          <w:sz w:val="32"/>
          <w:szCs w:val="32"/>
        </w:rPr>
        <w:t xml:space="preserve">o18) </w:t>
      </w:r>
      <w:r w:rsidR="003C080B" w:rsidRPr="003C080B">
        <w:rPr>
          <w:rFonts w:ascii="TH SarabunIT๙" w:hAnsi="TH SarabunIT๙" w:cs="TH SarabunIT๙"/>
          <w:sz w:val="32"/>
          <w:szCs w:val="32"/>
          <w:cs/>
        </w:rPr>
        <w:t xml:space="preserve">เพื่อลดการใช้ดุลยพินิจหรือการเลือกปฏิบัติในภารกิจหรือบริการนั้น ๆ ซึ่งจะช่วยสร้างความเท่าเทียมในการดำเนินงานและช่วยให้เกิดความสะดวกรวดเร็วมากยิ่งขึ้น นอกจากนี้ หน่วยงานควรระบุขั้นตอนที่ใช้ในการปฏิบัติงานหรือการให้บริการไว้ในคู่มือหรือมาตรฐานการปฏิบัติงาน (อ้างอิงจาก </w:t>
      </w:r>
      <w:r w:rsidR="003C080B" w:rsidRPr="003C080B">
        <w:rPr>
          <w:rFonts w:ascii="TH SarabunIT๙" w:hAnsi="TH SarabunIT๙" w:cs="TH SarabunIT๙"/>
          <w:sz w:val="32"/>
          <w:szCs w:val="32"/>
        </w:rPr>
        <w:t xml:space="preserve">o14) </w:t>
      </w:r>
      <w:r w:rsidR="003C080B" w:rsidRPr="003C080B">
        <w:rPr>
          <w:rFonts w:ascii="TH SarabunIT๙" w:hAnsi="TH SarabunIT๙" w:cs="TH SarabunIT๙"/>
          <w:sz w:val="32"/>
          <w:szCs w:val="32"/>
          <w:cs/>
        </w:rPr>
        <w:t xml:space="preserve">หรือคู่มือการให้บริการ (อ้างอิงจาก </w:t>
      </w:r>
      <w:r w:rsidR="003C080B" w:rsidRPr="003C080B">
        <w:rPr>
          <w:rFonts w:ascii="TH SarabunIT๙" w:hAnsi="TH SarabunIT๙" w:cs="TH SarabunIT๙"/>
          <w:sz w:val="32"/>
          <w:szCs w:val="32"/>
        </w:rPr>
        <w:t xml:space="preserve">o15)  </w:t>
      </w:r>
      <w:r w:rsidR="003C080B" w:rsidRPr="003C080B">
        <w:rPr>
          <w:rFonts w:ascii="TH SarabunIT๙" w:hAnsi="TH SarabunIT๙" w:cs="TH SarabunIT๙"/>
          <w:sz w:val="32"/>
          <w:szCs w:val="32"/>
          <w:cs/>
        </w:rPr>
        <w:t>โดยละเอียด หรืออาจจัดทำเป็นสื่อรูปแบบต่าง ๆ เช่น แผ่นพับ อินโฟกราฟิก ป้ายประชาสัมพันธ์ เป็นต้น แล้วเผยแพร่ประชาสัมพันธ์ให้แก่ผู้รับบริการหรือผู้มาติดต่อราชการ ได้รับทราบ</w:t>
      </w:r>
    </w:p>
    <w:p w14:paraId="665C1331" w14:textId="77777777" w:rsidR="00AD0B78" w:rsidRDefault="003C080B" w:rsidP="00AD0B78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C080B">
        <w:rPr>
          <w:rFonts w:ascii="TH SarabunIT๙" w:hAnsi="TH SarabunIT๙" w:cs="TH SarabunIT๙"/>
          <w:b/>
          <w:bCs/>
          <w:sz w:val="32"/>
          <w:szCs w:val="32"/>
        </w:rPr>
        <w:t>e3</w:t>
      </w:r>
      <w:r w:rsidRPr="003C080B">
        <w:rPr>
          <w:rFonts w:ascii="TH SarabunIT๙" w:hAnsi="TH SarabunIT๙" w:cs="TH SarabunIT๙"/>
          <w:sz w:val="32"/>
          <w:szCs w:val="32"/>
          <w:cs/>
        </w:rPr>
        <w:t xml:space="preserve"> ประเด็น มีผู้รับบริการหรือผู้มาติดต่อราชการกับหน่วยงานบางรายเห็นว่าเจ้าหน้าที่ของหน่วยงานไม่ปฏิบัติงานหรือให้บริการโดยมุ่งผลสัมฤทธิ์ของงาน และรับผิดชอบต่อหน้าที่ </w:t>
      </w:r>
    </w:p>
    <w:p w14:paraId="1E323950" w14:textId="75592261" w:rsidR="003C080B" w:rsidRPr="003C080B" w:rsidRDefault="00AD0B78" w:rsidP="003C080B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3C080B" w:rsidRPr="003C080B">
        <w:rPr>
          <w:rFonts w:ascii="TH SarabunIT๙" w:hAnsi="TH SarabunIT๙" w:cs="TH SarabunIT๙"/>
          <w:sz w:val="32"/>
          <w:szCs w:val="32"/>
          <w:cs/>
        </w:rPr>
        <w:t xml:space="preserve">ดังนั้น หน่วยงานควรขับเคลื่อนมาตรการเสริมสร้างมาตรฐานทางจริยธรรมของหน่วยงาน (อ้างอิงจาก </w:t>
      </w:r>
      <w:r w:rsidR="003C080B" w:rsidRPr="003C080B">
        <w:rPr>
          <w:rFonts w:ascii="TH SarabunIT๙" w:hAnsi="TH SarabunIT๙" w:cs="TH SarabunIT๙"/>
          <w:sz w:val="32"/>
          <w:szCs w:val="32"/>
        </w:rPr>
        <w:t xml:space="preserve">o39 – o41) </w:t>
      </w:r>
      <w:r w:rsidR="003C080B" w:rsidRPr="003C080B">
        <w:rPr>
          <w:rFonts w:ascii="TH SarabunIT๙" w:hAnsi="TH SarabunIT๙" w:cs="TH SarabunIT๙"/>
          <w:sz w:val="32"/>
          <w:szCs w:val="32"/>
          <w:cs/>
        </w:rPr>
        <w:t>ให้บุคลากรมีทัศนคติ และค่านิยมในการปฏิบัติงานอย่างซื่อสัตย์ สุจริต มุ่งผลสำเร็จของงาน มีความรับผิดชอบในการปฏิบัติหน้าที่</w:t>
      </w:r>
    </w:p>
    <w:p w14:paraId="27B5C932" w14:textId="77777777" w:rsidR="00AD0B78" w:rsidRDefault="003C080B" w:rsidP="00AD0B78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C080B">
        <w:rPr>
          <w:rFonts w:ascii="TH SarabunIT๙" w:hAnsi="TH SarabunIT๙" w:cs="TH SarabunIT๙"/>
          <w:b/>
          <w:bCs/>
          <w:sz w:val="32"/>
          <w:szCs w:val="32"/>
        </w:rPr>
        <w:t>e5</w:t>
      </w:r>
      <w:r w:rsidRPr="003C080B">
        <w:rPr>
          <w:rFonts w:ascii="TH SarabunIT๙" w:hAnsi="TH SarabunIT๙" w:cs="TH SarabunIT๙"/>
          <w:sz w:val="32"/>
          <w:szCs w:val="32"/>
          <w:cs/>
        </w:rPr>
        <w:t xml:space="preserve"> ประเด็น มีผู้รับบริการหรือผู้มาติดต่อราชการกับหน่วยงานบางรายมีความเห็นว่าการดำเนินงานหรือโครงการยังไม่ก่อให้เกิดประโยชน์แก่ประชาชนและส่วนรวมเท่าที่ควร </w:t>
      </w:r>
    </w:p>
    <w:p w14:paraId="07CD6385" w14:textId="03F44302" w:rsidR="003C080B" w:rsidRPr="003C080B" w:rsidRDefault="00AD0B78" w:rsidP="00AD0B78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 w:rsidR="003C080B" w:rsidRPr="003C080B">
        <w:rPr>
          <w:rFonts w:ascii="TH SarabunIT๙" w:hAnsi="TH SarabunIT๙" w:cs="TH SarabunIT๙"/>
          <w:sz w:val="32"/>
          <w:szCs w:val="32"/>
          <w:cs/>
        </w:rPr>
        <w:t xml:space="preserve">ดังนั้น หน่วยงานควรเปิดโอกาสให้ประชาชนและบุคคลภายนอกเข้ามามีส่วนร่วมในการดำเนินงานตามภารกิจของหน่วยงานผ่านการดำเนินการโครงการหรือกิจกรรมต่าง ๆ และเผยแพร่ผลการเปิดโอกาสให้บุคคลภายนอกเข้ามามีส่วนร่วมกับหน่วยงานให้สาธารณชนรับทราบด้วย (อ้างอิงจาก </w:t>
      </w:r>
      <w:r w:rsidR="003C080B" w:rsidRPr="003C080B">
        <w:rPr>
          <w:rFonts w:ascii="TH SarabunIT๙" w:hAnsi="TH SarabunIT๙" w:cs="TH SarabunIT๙"/>
          <w:sz w:val="32"/>
          <w:szCs w:val="32"/>
        </w:rPr>
        <w:t xml:space="preserve">o30) </w:t>
      </w:r>
      <w:r w:rsidR="003C080B" w:rsidRPr="003C080B">
        <w:rPr>
          <w:rFonts w:ascii="TH SarabunIT๙" w:hAnsi="TH SarabunIT๙" w:cs="TH SarabunIT๙"/>
          <w:sz w:val="32"/>
          <w:szCs w:val="32"/>
          <w:cs/>
        </w:rPr>
        <w:t xml:space="preserve">อีกทั้ง หน่วยงานควรจัดทำและเผยแพร่ช่องทางการติดต่อ - สอบถามข้อมูล (อ้างอิงจาก </w:t>
      </w:r>
      <w:r w:rsidR="003C080B" w:rsidRPr="003C080B">
        <w:rPr>
          <w:rFonts w:ascii="TH SarabunIT๙" w:hAnsi="TH SarabunIT๙" w:cs="TH SarabunIT๙"/>
          <w:sz w:val="32"/>
          <w:szCs w:val="32"/>
        </w:rPr>
        <w:t xml:space="preserve">o8) </w:t>
      </w:r>
      <w:r w:rsidR="003C080B" w:rsidRPr="003C080B">
        <w:rPr>
          <w:rFonts w:ascii="TH SarabunIT๙" w:hAnsi="TH SarabunIT๙" w:cs="TH SarabunIT๙"/>
          <w:sz w:val="32"/>
          <w:szCs w:val="32"/>
          <w:cs/>
        </w:rPr>
        <w:t xml:space="preserve">โดยมีลักษณะเป็นการสื่อสารสองทาง </w:t>
      </w:r>
    </w:p>
    <w:p w14:paraId="27EE2EB8" w14:textId="77777777" w:rsidR="00AD0B78" w:rsidRDefault="003C080B" w:rsidP="00AD0B78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C080B">
        <w:rPr>
          <w:rFonts w:ascii="TH SarabunIT๙" w:hAnsi="TH SarabunIT๙" w:cs="TH SarabunIT๙"/>
          <w:b/>
          <w:bCs/>
          <w:sz w:val="32"/>
          <w:szCs w:val="32"/>
        </w:rPr>
        <w:t>e6, e7</w:t>
      </w:r>
      <w:r w:rsidRPr="003C080B">
        <w:rPr>
          <w:rFonts w:ascii="TH SarabunIT๙" w:hAnsi="TH SarabunIT๙" w:cs="TH SarabunIT๙"/>
          <w:sz w:val="32"/>
          <w:szCs w:val="32"/>
          <w:cs/>
        </w:rPr>
        <w:t xml:space="preserve"> ประเด็น มีผู้รับบริการหรือผู้มาติดต่อราชการกับหน่วยงานบางรายมีความเห็นว่าช่องทางการเผยแพร่ข้อมูลของหน่วยงานเข้าถึงได้ยาก รวมถึงข้อมูลข่าวสารที่เผยแพร่ให้ประชาชนหรือผู้รับบริการได้รับทราบนั้นยังขาดความชัดเจนเพียงพอ </w:t>
      </w:r>
    </w:p>
    <w:p w14:paraId="6D6F944B" w14:textId="778312CB" w:rsidR="003C080B" w:rsidRPr="003C080B" w:rsidRDefault="00AD0B78" w:rsidP="003C080B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3C080B" w:rsidRPr="003C080B">
        <w:rPr>
          <w:rFonts w:ascii="TH SarabunIT๙" w:hAnsi="TH SarabunIT๙" w:cs="TH SarabunIT๙"/>
          <w:sz w:val="32"/>
          <w:szCs w:val="32"/>
          <w:cs/>
        </w:rPr>
        <w:t xml:space="preserve">ดังนั้น หน่วยงานควรมีการเผยแพร่และประชาสัมพันธ์ข้อมูลข่าวสาร ผ่านช่องทางที่หลากหลายและอำนวยความสะดวกในการเข้าใช้งาน โดยดำเนินการปรับปรุงข้อมูลพื้นฐานในเว็บไซต์ของหน่วยงานให้มีความครบถ้วน เป็นปัจจุบัน (อ้างอิงจากตัวชี้วัด </w:t>
      </w:r>
      <w:r w:rsidR="003C080B" w:rsidRPr="003C080B">
        <w:rPr>
          <w:rFonts w:ascii="TH SarabunIT๙" w:hAnsi="TH SarabunIT๙" w:cs="TH SarabunIT๙"/>
          <w:sz w:val="32"/>
          <w:szCs w:val="32"/>
        </w:rPr>
        <w:t>9.1, 9.2, 9.3)</w:t>
      </w:r>
    </w:p>
    <w:p w14:paraId="0C9C04DC" w14:textId="77777777" w:rsidR="00AD0B78" w:rsidRDefault="003C080B" w:rsidP="00AD0B78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C080B">
        <w:rPr>
          <w:rFonts w:ascii="TH SarabunIT๙" w:hAnsi="TH SarabunIT๙" w:cs="TH SarabunIT๙"/>
          <w:b/>
          <w:bCs/>
          <w:sz w:val="32"/>
          <w:szCs w:val="32"/>
        </w:rPr>
        <w:t>e9</w:t>
      </w:r>
      <w:r w:rsidRPr="003C080B">
        <w:rPr>
          <w:rFonts w:ascii="TH SarabunIT๙" w:hAnsi="TH SarabunIT๙" w:cs="TH SarabunIT๙"/>
          <w:sz w:val="32"/>
          <w:szCs w:val="32"/>
          <w:cs/>
        </w:rPr>
        <w:t xml:space="preserve"> ประเด็น มีผู้รับบริการหรือผู้มาติดต่อราชการกับหน่วยงานบางรายมีความเห็นว่าการสื่อสาร ตอบข้อซักถาม หรือให้คำอธิบายของหน่วยงานยังขาดความชัดเจน</w:t>
      </w:r>
    </w:p>
    <w:p w14:paraId="6C98FD2D" w14:textId="53EA1954" w:rsidR="003C080B" w:rsidRPr="003C080B" w:rsidRDefault="00AD0B78" w:rsidP="003C080B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3C080B" w:rsidRPr="003C080B">
        <w:rPr>
          <w:rFonts w:ascii="TH SarabunIT๙" w:hAnsi="TH SarabunIT๙" w:cs="TH SarabunIT๙"/>
          <w:sz w:val="32"/>
          <w:szCs w:val="32"/>
          <w:cs/>
        </w:rPr>
        <w:t xml:space="preserve">ดังนั้น หน่วยงานควรมอบหมายผู้รับผิดชอบในการสื่อสารตอบข้อซักถาม หรือให้คำอธิบายผ่านช่องทางการติดต่อ - สอบถามข้อมูล (อ้างอิงจาก </w:t>
      </w:r>
      <w:r w:rsidR="003C080B" w:rsidRPr="003C080B">
        <w:rPr>
          <w:rFonts w:ascii="TH SarabunIT๙" w:hAnsi="TH SarabunIT๙" w:cs="TH SarabunIT๙"/>
          <w:sz w:val="32"/>
          <w:szCs w:val="32"/>
        </w:rPr>
        <w:t xml:space="preserve">o8) </w:t>
      </w:r>
      <w:r w:rsidR="003C080B" w:rsidRPr="003C080B">
        <w:rPr>
          <w:rFonts w:ascii="TH SarabunIT๙" w:hAnsi="TH SarabunIT๙" w:cs="TH SarabunIT๙"/>
          <w:sz w:val="32"/>
          <w:szCs w:val="32"/>
          <w:cs/>
        </w:rPr>
        <w:t xml:space="preserve">ให้มีความชัดเจนมากขึ้น รวมทั้ง ควรสื่อสารข้อมูลที่มีความชัดเจน เข้าใจง่ายผ่านเครือข่ายสังคมออนไลน์ (อ้างอิงจาก </w:t>
      </w:r>
      <w:r w:rsidR="003C080B" w:rsidRPr="003C080B">
        <w:rPr>
          <w:rFonts w:ascii="TH SarabunIT๙" w:hAnsi="TH SarabunIT๙" w:cs="TH SarabunIT๙"/>
          <w:sz w:val="32"/>
          <w:szCs w:val="32"/>
        </w:rPr>
        <w:t xml:space="preserve">o9) </w:t>
      </w:r>
      <w:r w:rsidR="003C080B" w:rsidRPr="003C080B">
        <w:rPr>
          <w:rFonts w:ascii="TH SarabunIT๙" w:hAnsi="TH SarabunIT๙" w:cs="TH SarabunIT๙"/>
          <w:sz w:val="32"/>
          <w:szCs w:val="32"/>
          <w:cs/>
        </w:rPr>
        <w:t xml:space="preserve">เช่น </w:t>
      </w:r>
      <w:r w:rsidR="003C080B" w:rsidRPr="003C080B">
        <w:rPr>
          <w:rFonts w:ascii="TH SarabunIT๙" w:hAnsi="TH SarabunIT๙" w:cs="TH SarabunIT๙"/>
          <w:sz w:val="32"/>
          <w:szCs w:val="32"/>
        </w:rPr>
        <w:t xml:space="preserve">Facebook Twitter </w:t>
      </w:r>
      <w:r w:rsidR="003C080B" w:rsidRPr="003C080B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="003C080B" w:rsidRPr="003C080B">
        <w:rPr>
          <w:rFonts w:ascii="TH SarabunIT๙" w:hAnsi="TH SarabunIT๙" w:cs="TH SarabunIT๙"/>
          <w:sz w:val="32"/>
          <w:szCs w:val="32"/>
        </w:rPr>
        <w:t xml:space="preserve">Instagram </w:t>
      </w:r>
      <w:r w:rsidR="003C080B" w:rsidRPr="003C080B">
        <w:rPr>
          <w:rFonts w:ascii="TH SarabunIT๙" w:hAnsi="TH SarabunIT๙" w:cs="TH SarabunIT๙"/>
          <w:sz w:val="32"/>
          <w:szCs w:val="32"/>
          <w:cs/>
        </w:rPr>
        <w:t xml:space="preserve">เป็นต้น นอกจากนี้ ควรเผยแพร่ช่องทางดังกล่าวในจุดที่บุคคลภายนอก สามารถสังเกตเห็นได้โดยง่าย </w:t>
      </w:r>
    </w:p>
    <w:p w14:paraId="6FD5DBE1" w14:textId="77777777" w:rsidR="00AD0B78" w:rsidRDefault="003C080B" w:rsidP="00AD0B78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C080B">
        <w:rPr>
          <w:rFonts w:ascii="TH SarabunIT๙" w:hAnsi="TH SarabunIT๙" w:cs="TH SarabunIT๙"/>
          <w:b/>
          <w:bCs/>
          <w:sz w:val="32"/>
          <w:szCs w:val="32"/>
        </w:rPr>
        <w:t>e14</w:t>
      </w:r>
      <w:r w:rsidRPr="003C080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C080B">
        <w:rPr>
          <w:rFonts w:ascii="TH SarabunIT๙" w:hAnsi="TH SarabunIT๙" w:cs="TH SarabunIT๙"/>
          <w:sz w:val="32"/>
          <w:szCs w:val="32"/>
          <w:cs/>
        </w:rPr>
        <w:t xml:space="preserve">ประเด็น มีผู้รับบริการหรือผู้มาติดต่อราชการกับหน่วยงานบางรายมีความเห็นว่าหน่วยงานยังขาดการเปิดโอกาสให้บุคคลภายนอกเข้าไปมีส่วนร่วมในการปรับปรุงพัฒนาการดำเนินงาน/การให้บริการของหน่วยงานให้ดีขึ้นเท่าที่ควร </w:t>
      </w:r>
    </w:p>
    <w:p w14:paraId="443591F8" w14:textId="7A612B37" w:rsidR="003C080B" w:rsidRPr="003C080B" w:rsidRDefault="00AD0B78" w:rsidP="003C080B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3C080B" w:rsidRPr="003C080B">
        <w:rPr>
          <w:rFonts w:ascii="TH SarabunIT๙" w:hAnsi="TH SarabunIT๙" w:cs="TH SarabunIT๙"/>
          <w:sz w:val="32"/>
          <w:szCs w:val="32"/>
          <w:cs/>
        </w:rPr>
        <w:t xml:space="preserve">ดังนั้น หน่วยงานควรเปิดโอกาสให้บุคคลภายนอก เข้ามามีส่วนร่วมในการดำเนินงานตามภารกิจของหน่วยงาน ผ่านการดำเนินการ โครงการ หรือกิจกรรมต่าง ๆ และเผยแพร่ผลการเปิดโอกาสให้บุคคลภายนอกเข้ามามีส่วนร่วมกับหน่วยงานให้สาธารณชนรับทราบด้วย (อ้างอิงจาก </w:t>
      </w:r>
      <w:r w:rsidR="003C080B" w:rsidRPr="003C080B">
        <w:rPr>
          <w:rFonts w:ascii="TH SarabunIT๙" w:hAnsi="TH SarabunIT๙" w:cs="TH SarabunIT๙"/>
          <w:sz w:val="32"/>
          <w:szCs w:val="32"/>
        </w:rPr>
        <w:t xml:space="preserve">o30) </w:t>
      </w:r>
    </w:p>
    <w:p w14:paraId="01AB758C" w14:textId="77777777" w:rsidR="00AD0B78" w:rsidRDefault="003C080B" w:rsidP="00AD0B78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C080B">
        <w:rPr>
          <w:rFonts w:ascii="TH SarabunIT๙" w:hAnsi="TH SarabunIT๙" w:cs="TH SarabunIT๙"/>
          <w:b/>
          <w:bCs/>
          <w:sz w:val="32"/>
          <w:szCs w:val="32"/>
        </w:rPr>
        <w:t>e15</w:t>
      </w:r>
      <w:r w:rsidRPr="003C080B">
        <w:rPr>
          <w:rFonts w:ascii="TH SarabunIT๙" w:hAnsi="TH SarabunIT๙" w:cs="TH SarabunIT๙"/>
          <w:sz w:val="32"/>
          <w:szCs w:val="32"/>
          <w:cs/>
        </w:rPr>
        <w:t xml:space="preserve"> ประเด็น มีผู้รับบริการหรือผู้มาติดต่อราชการกับหน่วยงานบางรายมีความเห็นว่าหน่วยงานยังขาดการปรับปรุงองค์กรให้มีความโปร่งใสมากเท่าที่ควร </w:t>
      </w:r>
    </w:p>
    <w:p w14:paraId="562DC337" w14:textId="29C9387A" w:rsidR="003C080B" w:rsidRDefault="00AD0B78" w:rsidP="003C080B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3C080B" w:rsidRPr="003C080B">
        <w:rPr>
          <w:rFonts w:ascii="TH SarabunIT๙" w:hAnsi="TH SarabunIT๙" w:cs="TH SarabunIT๙"/>
          <w:sz w:val="32"/>
          <w:szCs w:val="32"/>
          <w:cs/>
        </w:rPr>
        <w:t xml:space="preserve">ดังนั้น หน่วยงานควรมีการกำหนดแผนปฏิบัติการป้องกันการทุจริต (อ้างอิงจาก </w:t>
      </w:r>
      <w:r w:rsidR="003C080B" w:rsidRPr="003C080B">
        <w:rPr>
          <w:rFonts w:ascii="TH SarabunIT๙" w:hAnsi="TH SarabunIT๙" w:cs="TH SarabunIT๙"/>
          <w:sz w:val="32"/>
          <w:szCs w:val="32"/>
        </w:rPr>
        <w:t xml:space="preserve">o36) </w:t>
      </w:r>
      <w:r w:rsidR="003C080B" w:rsidRPr="003C080B">
        <w:rPr>
          <w:rFonts w:ascii="TH SarabunIT๙" w:hAnsi="TH SarabunIT๙" w:cs="TH SarabunIT๙"/>
          <w:sz w:val="32"/>
          <w:szCs w:val="32"/>
          <w:cs/>
        </w:rPr>
        <w:t xml:space="preserve">ที่มุ่งเน้นโครงการ/กิจกรรมที่เสริมสร้างความโปร่งใสในการปฏิบัติงานหรือการให้บริการ นอกจากนี้ควรมีการรายงานผลการดำเนินงานป้องกันการทุจริตประจำปีที่มีโครงการ/กิจกรรมเสริมสร้างความโปร่งใสในการปฏิบัติงานหรือการให้บริการให้สาธารณชนทราบด้วย (อ้างอิงจาก </w:t>
      </w:r>
      <w:r w:rsidR="003C080B" w:rsidRPr="003C080B">
        <w:rPr>
          <w:rFonts w:ascii="TH SarabunIT๙" w:hAnsi="TH SarabunIT๙" w:cs="TH SarabunIT๙"/>
          <w:sz w:val="32"/>
          <w:szCs w:val="32"/>
        </w:rPr>
        <w:t>o38)</w:t>
      </w:r>
    </w:p>
    <w:p w14:paraId="614CBFAE" w14:textId="77777777" w:rsidR="00AD0B78" w:rsidRDefault="00AD0B78" w:rsidP="003C080B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FB36F7" w14:textId="77777777" w:rsidR="00AD0B78" w:rsidRPr="003C080B" w:rsidRDefault="00AD0B78" w:rsidP="003C080B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C2D8DA" w14:textId="4193FD5A" w:rsidR="003C080B" w:rsidRPr="003C080B" w:rsidRDefault="003C080B" w:rsidP="003C080B">
      <w:pPr>
        <w:tabs>
          <w:tab w:val="left" w:pos="113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3C080B">
        <w:rPr>
          <w:rFonts w:ascii="TH SarabunIT๙" w:hAnsi="TH SarabunIT๙" w:cs="TH SarabunIT๙"/>
          <w:b/>
          <w:bCs/>
          <w:sz w:val="32"/>
          <w:szCs w:val="32"/>
          <w:cs/>
        </w:rPr>
        <w:t>ข้อเสนอแนะสำหรับการประเมินตามแบบวัดการเปิดเผยข้อมูลสาธารณะ (</w:t>
      </w:r>
      <w:r w:rsidRPr="003C080B">
        <w:rPr>
          <w:rFonts w:ascii="TH SarabunIT๙" w:hAnsi="TH SarabunIT๙" w:cs="TH SarabunIT๙"/>
          <w:b/>
          <w:bCs/>
          <w:sz w:val="32"/>
          <w:szCs w:val="32"/>
        </w:rPr>
        <w:t>Open Data Integrity and Transparency Assessment: OIT)</w:t>
      </w:r>
    </w:p>
    <w:p w14:paraId="6505D9BE" w14:textId="656B4B39" w:rsidR="003C080B" w:rsidRPr="003C080B" w:rsidRDefault="003C080B" w:rsidP="003C080B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C080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องค์การบริหารส่วนตำบลแก้งควรพัฒนาและปรับปรุงการดำเนินการตามแบบวัดการเปิดเผยข้อมูลสาธารณะ (</w:t>
      </w:r>
      <w:r w:rsidRPr="003C080B">
        <w:rPr>
          <w:rFonts w:ascii="TH SarabunIT๙" w:hAnsi="TH SarabunIT๙" w:cs="TH SarabunIT๙"/>
          <w:sz w:val="32"/>
          <w:szCs w:val="32"/>
        </w:rPr>
        <w:t xml:space="preserve">Open Data Integrity and Transparency Assessment: OIT) </w:t>
      </w:r>
      <w:r w:rsidRPr="003C080B">
        <w:rPr>
          <w:rFonts w:ascii="TH SarabunIT๙" w:hAnsi="TH SarabunIT๙" w:cs="TH SarabunIT๙"/>
          <w:sz w:val="32"/>
          <w:szCs w:val="32"/>
          <w:cs/>
        </w:rPr>
        <w:t>โดยผู้ตรวจประเมินมีข้อเสนอแนะต่อการประเมินที่ไม่ได้รับคะแนน ในประเด็นดังนี้</w:t>
      </w:r>
    </w:p>
    <w:p w14:paraId="2C7F30DB" w14:textId="6031A844" w:rsidR="003C080B" w:rsidRPr="003C080B" w:rsidRDefault="003C080B" w:rsidP="00AD0B78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C080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 </w:t>
      </w:r>
      <w:r w:rsidRPr="003C080B">
        <w:rPr>
          <w:rFonts w:ascii="TH SarabunIT๙" w:hAnsi="TH SarabunIT๙" w:cs="TH SarabunIT๙"/>
          <w:b/>
          <w:bCs/>
          <w:sz w:val="32"/>
          <w:szCs w:val="32"/>
        </w:rPr>
        <w:t>o21</w:t>
      </w:r>
    </w:p>
    <w:p w14:paraId="26820B71" w14:textId="6C111B62" w:rsidR="003C080B" w:rsidRPr="003C080B" w:rsidRDefault="003C080B" w:rsidP="00AD0B78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C080B">
        <w:rPr>
          <w:rFonts w:ascii="TH SarabunIT๙" w:hAnsi="TH SarabunIT๙" w:cs="TH SarabunIT๙"/>
          <w:b/>
          <w:bCs/>
          <w:sz w:val="32"/>
          <w:szCs w:val="32"/>
          <w:cs/>
        </w:rPr>
        <w:t>สาเหตุที่ไม่ได้คะแนน</w:t>
      </w:r>
      <w:r w:rsidRPr="003C08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C080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: </w:t>
      </w:r>
      <w:r w:rsidRPr="003C080B">
        <w:rPr>
          <w:rFonts w:ascii="TH SarabunIT๙" w:hAnsi="TH SarabunIT๙" w:cs="TH SarabunIT๙"/>
          <w:sz w:val="32"/>
          <w:szCs w:val="32"/>
          <w:cs/>
        </w:rPr>
        <w:t>ไม่มีข้อมูลราคากลาง รายชื่อผู้เสนอราคาและราคาที่เสนอ ผู้ได้รับการคัดเลือกและราคาที่ตกลง เหตุผลที่คัดเลือกโดยสรุป เลขที่และวันที่ของสัญญา</w:t>
      </w:r>
    </w:p>
    <w:p w14:paraId="65FDA545" w14:textId="675460E8" w:rsidR="003C080B" w:rsidRPr="003C080B" w:rsidRDefault="003C080B" w:rsidP="00AD0B78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C080B">
        <w:rPr>
          <w:rFonts w:ascii="TH SarabunIT๙" w:hAnsi="TH SarabunIT๙" w:cs="TH SarabunIT๙"/>
          <w:b/>
          <w:bCs/>
          <w:sz w:val="32"/>
          <w:szCs w:val="32"/>
          <w:cs/>
        </w:rPr>
        <w:t>ข้อเสนอแนะ :</w:t>
      </w:r>
      <w:r w:rsidRPr="003C080B">
        <w:rPr>
          <w:rFonts w:ascii="TH SarabunIT๙" w:hAnsi="TH SarabunIT๙" w:cs="TH SarabunIT๙"/>
          <w:sz w:val="32"/>
          <w:szCs w:val="32"/>
          <w:cs/>
        </w:rPr>
        <w:t xml:space="preserve"> หน่วยงานต้องแสดงรายงานผลการจัดซื้อจัดจ้างของหน่วยงาน ยกตัวอย่างเช่น งานที่ซื้อหรือจ้าง วงเงินที่ซื้อหรือจ้าง ราคากลาง วิธีการซื้อหรือจ้าง รายชื่อผู้เสนอราคาและราคาที่เสนอ ผู้ได้รับการคัดเลือกและราคาที่ตกลง เหตุผลที่คัดเลือกโดยสรุป เลขที่และวันที่ของสัญญาหรือข้อตกลงในการซื้อหรือจ้าง เป็นต้น ต้องเป็นข้อมูลแบบรายเดือน ที่ครอบคลุมในระยะเวลา </w:t>
      </w:r>
      <w:r w:rsidRPr="003C080B">
        <w:rPr>
          <w:rFonts w:ascii="TH SarabunIT๙" w:hAnsi="TH SarabunIT๙" w:cs="TH SarabunIT๙"/>
          <w:sz w:val="32"/>
          <w:szCs w:val="32"/>
        </w:rPr>
        <w:t>6</w:t>
      </w:r>
      <w:r w:rsidRPr="003C080B">
        <w:rPr>
          <w:rFonts w:ascii="TH SarabunIT๙" w:hAnsi="TH SarabunIT๙" w:cs="TH SarabunIT๙"/>
          <w:sz w:val="32"/>
          <w:szCs w:val="32"/>
          <w:cs/>
        </w:rPr>
        <w:t xml:space="preserve"> เดือนแรกของปี พ.ศ. </w:t>
      </w:r>
      <w:r w:rsidRPr="003C080B">
        <w:rPr>
          <w:rFonts w:ascii="TH SarabunIT๙" w:hAnsi="TH SarabunIT๙" w:cs="TH SarabunIT๙"/>
          <w:sz w:val="32"/>
          <w:szCs w:val="32"/>
        </w:rPr>
        <w:t>2566</w:t>
      </w:r>
    </w:p>
    <w:p w14:paraId="4EBA433F" w14:textId="77777777" w:rsidR="003C080B" w:rsidRPr="003C080B" w:rsidRDefault="003C080B" w:rsidP="003C080B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C080B">
        <w:rPr>
          <w:rFonts w:ascii="TH SarabunIT๙" w:hAnsi="TH SarabunIT๙" w:cs="TH SarabunIT๙"/>
          <w:sz w:val="32"/>
          <w:szCs w:val="32"/>
        </w:rPr>
        <w:t>*</w:t>
      </w:r>
      <w:r w:rsidRPr="003C080B">
        <w:rPr>
          <w:rFonts w:ascii="TH SarabunIT๙" w:hAnsi="TH SarabunIT๙" w:cs="TH SarabunIT๙"/>
          <w:sz w:val="32"/>
          <w:szCs w:val="32"/>
          <w:cs/>
        </w:rPr>
        <w:t>กรณีไม่มีการจัดซื้อจัดจ้างในรอบเดือนใดให้เผยแพร่ว่าไม่มีการจัดซื้อจัดจ้างในเดือนนั้น</w:t>
      </w:r>
    </w:p>
    <w:p w14:paraId="5AB2B967" w14:textId="2B168A1C" w:rsidR="003C080B" w:rsidRPr="003C080B" w:rsidRDefault="003C080B" w:rsidP="003C080B">
      <w:pPr>
        <w:tabs>
          <w:tab w:val="left" w:pos="113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C080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 </w:t>
      </w:r>
      <w:r w:rsidRPr="003C080B">
        <w:rPr>
          <w:rFonts w:ascii="TH SarabunIT๙" w:hAnsi="TH SarabunIT๙" w:cs="TH SarabunIT๙"/>
          <w:b/>
          <w:bCs/>
          <w:sz w:val="32"/>
          <w:szCs w:val="32"/>
        </w:rPr>
        <w:t>o30</w:t>
      </w:r>
    </w:p>
    <w:p w14:paraId="157F8561" w14:textId="1ABD283E" w:rsidR="003C080B" w:rsidRPr="003C080B" w:rsidRDefault="003C080B" w:rsidP="00AD0B78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C080B">
        <w:rPr>
          <w:rFonts w:ascii="TH SarabunIT๙" w:hAnsi="TH SarabunIT๙" w:cs="TH SarabunIT๙"/>
          <w:b/>
          <w:bCs/>
          <w:sz w:val="32"/>
          <w:szCs w:val="32"/>
          <w:cs/>
        </w:rPr>
        <w:t>สาเหตุที่ไม่ได้คะแนน :</w:t>
      </w:r>
      <w:r w:rsidRPr="003C080B">
        <w:rPr>
          <w:rFonts w:ascii="TH SarabunIT๙" w:hAnsi="TH SarabunIT๙" w:cs="TH SarabunIT๙"/>
          <w:sz w:val="32"/>
          <w:szCs w:val="32"/>
          <w:cs/>
        </w:rPr>
        <w:t xml:space="preserve"> ขาดสรุปข้อมูลของผู้มีส่วนร่วม </w:t>
      </w:r>
    </w:p>
    <w:p w14:paraId="582C8F5C" w14:textId="65BDA4B8" w:rsidR="003C080B" w:rsidRPr="003C080B" w:rsidRDefault="003C080B" w:rsidP="00AD0B78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C080B">
        <w:rPr>
          <w:rFonts w:ascii="TH SarabunIT๙" w:hAnsi="TH SarabunIT๙" w:cs="TH SarabunIT๙"/>
          <w:sz w:val="32"/>
          <w:szCs w:val="32"/>
          <w:cs/>
        </w:rPr>
        <w:t>ข้อเสนอแนะ : หน่วยงานต้องแสดงรายงานผลการเปิดโอกาสให้บุคคลภายนอกได้มีส่วนร่วมในการดำเนินงานตามภารกิจของหน่วยงาน มีรายละเอียดประกอบด้วย (</w:t>
      </w:r>
      <w:r w:rsidRPr="003C080B">
        <w:rPr>
          <w:rFonts w:ascii="TH SarabunIT๙" w:hAnsi="TH SarabunIT๙" w:cs="TH SarabunIT๙"/>
          <w:sz w:val="32"/>
          <w:szCs w:val="32"/>
        </w:rPr>
        <w:t xml:space="preserve">1) </w:t>
      </w:r>
      <w:r w:rsidRPr="003C080B">
        <w:rPr>
          <w:rFonts w:ascii="TH SarabunIT๙" w:hAnsi="TH SarabunIT๙" w:cs="TH SarabunIT๙"/>
          <w:sz w:val="32"/>
          <w:szCs w:val="32"/>
          <w:cs/>
        </w:rPr>
        <w:t>ประเด็นหรือเรื่องในการมีส่วนร่วม (</w:t>
      </w:r>
      <w:r w:rsidRPr="003C080B">
        <w:rPr>
          <w:rFonts w:ascii="TH SarabunIT๙" w:hAnsi="TH SarabunIT๙" w:cs="TH SarabunIT๙"/>
          <w:sz w:val="32"/>
          <w:szCs w:val="32"/>
        </w:rPr>
        <w:t xml:space="preserve">2) </w:t>
      </w:r>
      <w:r w:rsidRPr="003C080B">
        <w:rPr>
          <w:rFonts w:ascii="TH SarabunIT๙" w:hAnsi="TH SarabunIT๙" w:cs="TH SarabunIT๙"/>
          <w:sz w:val="32"/>
          <w:szCs w:val="32"/>
          <w:cs/>
        </w:rPr>
        <w:t>สรุปข้อมูลของผู้มีส่วนร่วม (</w:t>
      </w:r>
      <w:r w:rsidRPr="003C080B">
        <w:rPr>
          <w:rFonts w:ascii="TH SarabunIT๙" w:hAnsi="TH SarabunIT๙" w:cs="TH SarabunIT๙"/>
          <w:sz w:val="32"/>
          <w:szCs w:val="32"/>
        </w:rPr>
        <w:t xml:space="preserve">3) </w:t>
      </w:r>
      <w:r w:rsidRPr="003C080B">
        <w:rPr>
          <w:rFonts w:ascii="TH SarabunIT๙" w:hAnsi="TH SarabunIT๙" w:cs="TH SarabunIT๙"/>
          <w:sz w:val="32"/>
          <w:szCs w:val="32"/>
          <w:cs/>
        </w:rPr>
        <w:t>ผลจากการมีส่วนร่วม (</w:t>
      </w:r>
      <w:r w:rsidRPr="003C080B">
        <w:rPr>
          <w:rFonts w:ascii="TH SarabunIT๙" w:hAnsi="TH SarabunIT๙" w:cs="TH SarabunIT๙"/>
          <w:sz w:val="32"/>
          <w:szCs w:val="32"/>
        </w:rPr>
        <w:t xml:space="preserve">4) </w:t>
      </w:r>
      <w:r w:rsidRPr="003C080B">
        <w:rPr>
          <w:rFonts w:ascii="TH SarabunIT๙" w:hAnsi="TH SarabunIT๙" w:cs="TH SarabunIT๙"/>
          <w:sz w:val="32"/>
          <w:szCs w:val="32"/>
          <w:cs/>
        </w:rPr>
        <w:t xml:space="preserve">การนำผลจากการมีส่วนร่วมไปปรับปรุงพัฒนาการดำเนินงาน เป็นการดำเนินการในปี พ.ศ. </w:t>
      </w:r>
      <w:r w:rsidRPr="003C080B">
        <w:rPr>
          <w:rFonts w:ascii="TH SarabunIT๙" w:hAnsi="TH SarabunIT๙" w:cs="TH SarabunIT๙"/>
          <w:sz w:val="32"/>
          <w:szCs w:val="32"/>
        </w:rPr>
        <w:t>2566</w:t>
      </w:r>
    </w:p>
    <w:p w14:paraId="6BC5DD24" w14:textId="65B16464" w:rsidR="00AD0B78" w:rsidRDefault="003C080B" w:rsidP="00AD0B78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AD0B78" w:rsidRPr="003C080B">
        <w:rPr>
          <w:rFonts w:ascii="TH SarabunIT๙" w:hAnsi="TH SarabunIT๙" w:cs="TH SarabunIT๙"/>
          <w:sz w:val="32"/>
          <w:szCs w:val="32"/>
          <w:cs/>
        </w:rPr>
        <w:t xml:space="preserve">หน่วยงานควรศึกษาหลักเกณฑ์และเงื่อนไขการได้คะแนนในแต่ละข้อคำถาม จากคู่มือการประเมิน </w:t>
      </w:r>
      <w:r w:rsidR="00AD0B78" w:rsidRPr="003C080B">
        <w:rPr>
          <w:rFonts w:ascii="TH SarabunIT๙" w:hAnsi="TH SarabunIT๙" w:cs="TH SarabunIT๙"/>
          <w:sz w:val="32"/>
          <w:szCs w:val="32"/>
        </w:rPr>
        <w:t xml:space="preserve">ITA </w:t>
      </w:r>
      <w:r w:rsidR="00AD0B78" w:rsidRPr="003C080B">
        <w:rPr>
          <w:rFonts w:ascii="TH SarabunIT๙" w:hAnsi="TH SarabunIT๙" w:cs="TH SarabunIT๙"/>
          <w:sz w:val="32"/>
          <w:szCs w:val="32"/>
          <w:cs/>
        </w:rPr>
        <w:t xml:space="preserve">ประจำปีงบประมาณที่ดำเนินการ เนื่องจาก เงื่อนไขในแต่ละปีงบประมาณจะไม่เหมือนกัน รวมทั้ง เข้าร่วมอบรมการประเมิน </w:t>
      </w:r>
      <w:r w:rsidR="00AD0B78" w:rsidRPr="003C080B">
        <w:rPr>
          <w:rFonts w:ascii="TH SarabunIT๙" w:hAnsi="TH SarabunIT๙" w:cs="TH SarabunIT๙"/>
          <w:sz w:val="32"/>
          <w:szCs w:val="32"/>
        </w:rPr>
        <w:t xml:space="preserve">ITA </w:t>
      </w:r>
      <w:r w:rsidR="00AD0B78" w:rsidRPr="003C080B">
        <w:rPr>
          <w:rFonts w:ascii="TH SarabunIT๙" w:hAnsi="TH SarabunIT๙" w:cs="TH SarabunIT๙"/>
          <w:sz w:val="32"/>
          <w:szCs w:val="32"/>
          <w:cs/>
        </w:rPr>
        <w:t>และเมื่อเกิดข้อสงสัยให้สอบถามจากเจ้าหน้าที่ของสำนักงาน ป.ป.ช.ประจำจังหวัด เพื่อให้เกิดความเข้าใจที่ถูกต้องชัดเจน</w:t>
      </w:r>
      <w:r w:rsidR="00AD0B78">
        <w:rPr>
          <w:rFonts w:ascii="TH SarabunIT๙" w:hAnsi="TH SarabunIT๙" w:cs="TH SarabunIT๙"/>
          <w:sz w:val="32"/>
          <w:szCs w:val="32"/>
        </w:rPr>
        <w:t xml:space="preserve"> </w:t>
      </w:r>
      <w:r w:rsidR="00AD0B78" w:rsidRPr="003C080B">
        <w:rPr>
          <w:rFonts w:ascii="TH SarabunIT๙" w:hAnsi="TH SarabunIT๙" w:cs="TH SarabunIT๙"/>
          <w:sz w:val="32"/>
          <w:szCs w:val="32"/>
          <w:cs/>
        </w:rPr>
        <w:t xml:space="preserve">ในช่วงการตอบข้อคำถาม เมื่อดำเนินการตอบคำถามในระบบ </w:t>
      </w:r>
      <w:r w:rsidR="00AD0B78" w:rsidRPr="003C080B">
        <w:rPr>
          <w:rFonts w:ascii="TH SarabunIT๙" w:hAnsi="TH SarabunIT๙" w:cs="TH SarabunIT๙"/>
          <w:sz w:val="32"/>
          <w:szCs w:val="32"/>
        </w:rPr>
        <w:t xml:space="preserve">Itas </w:t>
      </w:r>
      <w:r w:rsidR="00AD0B78" w:rsidRPr="003C080B">
        <w:rPr>
          <w:rFonts w:ascii="TH SarabunIT๙" w:hAnsi="TH SarabunIT๙" w:cs="TH SarabunIT๙"/>
          <w:sz w:val="32"/>
          <w:szCs w:val="32"/>
          <w:cs/>
        </w:rPr>
        <w:t xml:space="preserve">เรียบร้อยแล้ว ควร ตรวจสอบ </w:t>
      </w:r>
      <w:proofErr w:type="spellStart"/>
      <w:r w:rsidR="00AD0B78" w:rsidRPr="003C080B">
        <w:rPr>
          <w:rFonts w:ascii="TH SarabunIT๙" w:hAnsi="TH SarabunIT๙" w:cs="TH SarabunIT๙"/>
          <w:sz w:val="32"/>
          <w:szCs w:val="32"/>
        </w:rPr>
        <w:t>url</w:t>
      </w:r>
      <w:proofErr w:type="spellEnd"/>
      <w:r w:rsidR="00AD0B78" w:rsidRPr="003C080B">
        <w:rPr>
          <w:rFonts w:ascii="TH SarabunIT๙" w:hAnsi="TH SarabunIT๙" w:cs="TH SarabunIT๙"/>
          <w:sz w:val="32"/>
          <w:szCs w:val="32"/>
        </w:rPr>
        <w:t xml:space="preserve"> </w:t>
      </w:r>
      <w:r w:rsidR="00AD0B78" w:rsidRPr="003C080B">
        <w:rPr>
          <w:rFonts w:ascii="TH SarabunIT๙" w:hAnsi="TH SarabunIT๙" w:cs="TH SarabunIT๙"/>
          <w:sz w:val="32"/>
          <w:szCs w:val="32"/>
          <w:cs/>
        </w:rPr>
        <w:t xml:space="preserve">ที่ใช้ในการตอบทุกข้อ เพื่อป้องกัน ข้อผิดพลาดจากการใส่ </w:t>
      </w:r>
      <w:proofErr w:type="spellStart"/>
      <w:r w:rsidR="00AD0B78" w:rsidRPr="003C080B">
        <w:rPr>
          <w:rFonts w:ascii="TH SarabunIT๙" w:hAnsi="TH SarabunIT๙" w:cs="TH SarabunIT๙"/>
          <w:sz w:val="32"/>
          <w:szCs w:val="32"/>
        </w:rPr>
        <w:t>url</w:t>
      </w:r>
      <w:proofErr w:type="spellEnd"/>
      <w:r w:rsidR="00AD0B78" w:rsidRPr="003C080B">
        <w:rPr>
          <w:rFonts w:ascii="TH SarabunIT๙" w:hAnsi="TH SarabunIT๙" w:cs="TH SarabunIT๙"/>
          <w:sz w:val="32"/>
          <w:szCs w:val="32"/>
        </w:rPr>
        <w:t xml:space="preserve"> </w:t>
      </w:r>
      <w:r w:rsidR="00AD0B78" w:rsidRPr="003C080B">
        <w:rPr>
          <w:rFonts w:ascii="TH SarabunIT๙" w:hAnsi="TH SarabunIT๙" w:cs="TH SarabunIT๙"/>
          <w:sz w:val="32"/>
          <w:szCs w:val="32"/>
          <w:cs/>
        </w:rPr>
        <w:t xml:space="preserve">ผิด </w:t>
      </w:r>
      <w:r w:rsidR="00AD0B78" w:rsidRPr="003C080B">
        <w:rPr>
          <w:rFonts w:ascii="TH SarabunIT๙" w:hAnsi="TH SarabunIT๙" w:cs="TH SarabunIT๙"/>
          <w:sz w:val="32"/>
          <w:szCs w:val="32"/>
        </w:rPr>
        <w:t>***</w:t>
      </w:r>
      <w:r w:rsidR="00AD0B78" w:rsidRPr="003C080B">
        <w:rPr>
          <w:rFonts w:ascii="TH SarabunIT๙" w:hAnsi="TH SarabunIT๙" w:cs="TH SarabunIT๙"/>
          <w:sz w:val="32"/>
          <w:szCs w:val="32"/>
          <w:cs/>
        </w:rPr>
        <w:t>ปี พ.ศ. หมายถึง ปีงบประมาณ</w:t>
      </w:r>
    </w:p>
    <w:p w14:paraId="7E860EF3" w14:textId="77777777" w:rsidR="00DC14B1" w:rsidRDefault="00DC14B1" w:rsidP="00AD0B78">
      <w:pPr>
        <w:tabs>
          <w:tab w:val="left" w:pos="1134"/>
        </w:tabs>
        <w:spacing w:after="0"/>
        <w:jc w:val="thaiDistribute"/>
        <w:rPr>
          <w:rFonts w:hint="cs"/>
        </w:rPr>
      </w:pPr>
    </w:p>
    <w:p w14:paraId="7FA8E65F" w14:textId="58068D09" w:rsidR="0066060E" w:rsidRDefault="0066060E" w:rsidP="00AD0B78">
      <w:pPr>
        <w:tabs>
          <w:tab w:val="left" w:pos="1134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66060E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01D6AD7E" wp14:editId="183DDF5C">
            <wp:extent cx="5318150" cy="3763145"/>
            <wp:effectExtent l="0" t="0" r="0" b="889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29884" cy="377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F29B3" w14:textId="77777777" w:rsidR="00AD0B78" w:rsidRDefault="00AD0B78" w:rsidP="00AD0B78">
      <w:pPr>
        <w:tabs>
          <w:tab w:val="left" w:pos="1134"/>
        </w:tabs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4D7C662A" w14:textId="29B12A32" w:rsidR="00416D03" w:rsidRPr="00F54CF7" w:rsidRDefault="00416D03" w:rsidP="00AD0B78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54CF7">
        <w:rPr>
          <w:rFonts w:ascii="TH SarabunIT๙" w:hAnsi="TH SarabunIT๙" w:cs="TH SarabunIT๙" w:hint="cs"/>
          <w:b/>
          <w:bCs/>
          <w:sz w:val="32"/>
          <w:szCs w:val="32"/>
          <w:cs/>
        </w:rPr>
        <w:t>5. ประเด็นที่จะต้องพัฒนาเนื่องจากได้คะแนนต่ำสุด</w:t>
      </w:r>
    </w:p>
    <w:p w14:paraId="3868362B" w14:textId="666639CC" w:rsidR="00416D03" w:rsidRDefault="00416D03" w:rsidP="00416D03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คือตัวชี้วัดที่ </w:t>
      </w:r>
      <w:r w:rsidR="0066060E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</w:t>
      </w:r>
      <w:r w:rsidR="0066060E">
        <w:rPr>
          <w:rFonts w:ascii="TH SarabunIT๙" w:hAnsi="TH SarabunIT๙" w:cs="TH SarabunIT๙" w:hint="cs"/>
          <w:sz w:val="32"/>
          <w:szCs w:val="32"/>
          <w:cs/>
        </w:rPr>
        <w:t>ปรับปรุงการทำงาน</w:t>
      </w:r>
      <w:r w:rsidR="00B67A5C">
        <w:rPr>
          <w:rFonts w:ascii="TH SarabunIT๙" w:hAnsi="TH SarabunIT๙" w:cs="TH SarabunIT๙"/>
          <w:sz w:val="32"/>
          <w:szCs w:val="32"/>
        </w:rPr>
        <w:t xml:space="preserve">  </w:t>
      </w:r>
      <w:r w:rsidR="00B67A5C">
        <w:rPr>
          <w:rFonts w:ascii="TH SarabunIT๙" w:hAnsi="TH SarabunIT๙" w:cs="TH SarabunIT๙" w:hint="cs"/>
          <w:sz w:val="32"/>
          <w:szCs w:val="32"/>
          <w:cs/>
        </w:rPr>
        <w:t xml:space="preserve">ได้คะแนนเท่ากับร้อยละ </w:t>
      </w:r>
      <w:r w:rsidR="0066060E">
        <w:rPr>
          <w:rFonts w:ascii="TH SarabunIT๙" w:hAnsi="TH SarabunIT๙" w:cs="TH SarabunIT๙" w:hint="cs"/>
          <w:sz w:val="32"/>
          <w:szCs w:val="32"/>
          <w:cs/>
        </w:rPr>
        <w:t>88.20</w:t>
      </w:r>
    </w:p>
    <w:p w14:paraId="6870E5D8" w14:textId="200A3E8C" w:rsidR="0066060E" w:rsidRPr="00B67A5C" w:rsidRDefault="0066060E" w:rsidP="00416D03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40E4E2F" wp14:editId="66E010D4">
            <wp:extent cx="6050279" cy="4206240"/>
            <wp:effectExtent l="0" t="0" r="8255" b="381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493" cy="4209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57933C" w14:textId="32507282" w:rsidR="00C56232" w:rsidRDefault="0066060E" w:rsidP="0066060E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4105BA82" wp14:editId="7FF342A3">
            <wp:extent cx="5989320" cy="3672598"/>
            <wp:effectExtent l="0" t="0" r="0" b="444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256" cy="3694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B85650" w14:textId="634A826F" w:rsidR="00416D03" w:rsidRPr="00AD0B78" w:rsidRDefault="00AD0B78" w:rsidP="00AD0B78">
      <w:pPr>
        <w:tabs>
          <w:tab w:val="left" w:pos="1521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</w:t>
      </w:r>
      <w:r w:rsidRPr="00AD0B78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การวิเคราะห์</w:t>
      </w:r>
      <w:r w:rsidR="001F7769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ข้อมูล</w:t>
      </w:r>
      <w:r w:rsidR="00C56232" w:rsidRPr="00AD0B7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5D41C19" w14:textId="06035B42" w:rsidR="00C56232" w:rsidRDefault="00AD0B78" w:rsidP="00C56232">
      <w:pPr>
        <w:spacing w:line="0" w:lineRule="atLeast"/>
        <w:ind w:firstLine="144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จาก</w:t>
      </w:r>
      <w:r w:rsidR="00C56232">
        <w:rPr>
          <w:rFonts w:ascii="TH SarabunIT๙" w:hAnsi="TH SarabunIT๙" w:cs="TH SarabunIT๙" w:hint="cs"/>
          <w:sz w:val="32"/>
          <w:szCs w:val="32"/>
          <w:cs/>
        </w:rPr>
        <w:t>ผลการประเมินข้างต้นชี้ให้เห็นว่า สิ่งที่ควรพัฒนาเพื่อให้หน่วยงานได้คะแนนที่ดีขึ้น คือ</w:t>
      </w:r>
      <w:r w:rsidR="00C56232" w:rsidRPr="00C56232">
        <w:rPr>
          <w:rFonts w:ascii="TH SarabunPSK" w:eastAsia="Angsana New" w:hAnsi="TH SarabunPSK" w:cs="TH SarabunPSK" w:hint="cs"/>
          <w:sz w:val="32"/>
          <w:szCs w:val="32"/>
          <w:cs/>
        </w:rPr>
        <w:t>หน่วยงานควรมี</w:t>
      </w:r>
      <w:r w:rsidR="003152F2" w:rsidRPr="003152F2">
        <w:rPr>
          <w:rFonts w:ascii="TH SarabunPSK" w:eastAsia="Angsana New" w:hAnsi="TH SarabunPSK" w:cs="TH SarabunPSK"/>
          <w:sz w:val="32"/>
          <w:szCs w:val="32"/>
          <w:cs/>
        </w:rPr>
        <w:t>นำเทคโนโลยีมาใช้ในการดำเนินงานเพื่อให้เกิดความสะดวกรวดเร็วยิ่งขึ้น โดยควรมีกระบวนการเ</w:t>
      </w:r>
      <w:r w:rsidR="003152F2">
        <w:rPr>
          <w:rFonts w:ascii="TH SarabunPSK" w:eastAsia="Angsana New" w:hAnsi="TH SarabunPSK" w:cs="TH SarabunPSK" w:hint="cs"/>
          <w:sz w:val="32"/>
          <w:szCs w:val="32"/>
          <w:cs/>
        </w:rPr>
        <w:t>ปิ</w:t>
      </w:r>
      <w:r w:rsidR="003152F2" w:rsidRPr="003152F2">
        <w:rPr>
          <w:rFonts w:ascii="TH SarabunPSK" w:eastAsia="Angsana New" w:hAnsi="TH SarabunPSK" w:cs="TH SarabunPSK"/>
          <w:sz w:val="32"/>
          <w:szCs w:val="32"/>
          <w:cs/>
        </w:rPr>
        <w:t>ดโอกาสให้ผู้รับบริการหรือผู้มาติดต่อ เข้ามามีส่วนร่วมในการปรับปรุงพัฒนาการดำเนินงานเพื่อให้สอดคล้องกับความต้องการด้วย ทั้งนี้ นอกจากหน่วยงานจะต้องปรับปรุงพัฒนาการดำเนินงานให้ดีขึ้นแล้ว ยังควรให้ความสำคัญกับการปรับปรุงการดำเนินงานให้มีความโปร่งใสมากขึ้นอีกด้วย</w:t>
      </w:r>
      <w:r w:rsidR="0047093D">
        <w:rPr>
          <w:rFonts w:ascii="TH SarabunPSK" w:eastAsia="Angsana New" w:hAnsi="TH SarabunPSK" w:cs="TH SarabunPSK" w:hint="cs"/>
          <w:sz w:val="32"/>
          <w:szCs w:val="32"/>
          <w:cs/>
        </w:rPr>
        <w:t>และห</w:t>
      </w:r>
      <w:r w:rsidR="0047093D" w:rsidRPr="0047093D">
        <w:rPr>
          <w:rFonts w:ascii="TH SarabunPSK" w:eastAsia="Angsana New" w:hAnsi="TH SarabunPSK" w:cs="TH SarabunPSK"/>
          <w:sz w:val="32"/>
          <w:szCs w:val="32"/>
          <w:cs/>
        </w:rPr>
        <w:t>น่วยงานควรมอบหมายผู้รับผิดชอบในการสื่อสารตอบข้อซักถาม หรือให้คำอธิบายผ่านช่องทางการติดต่อ - สอบถามข้อมูล</w:t>
      </w:r>
      <w:r w:rsidR="0047093D">
        <w:rPr>
          <w:rFonts w:ascii="TH SarabunPSK" w:eastAsia="Angsana New" w:hAnsi="TH SarabunPSK" w:cs="TH SarabunPSK" w:hint="cs"/>
          <w:sz w:val="32"/>
          <w:szCs w:val="32"/>
          <w:cs/>
        </w:rPr>
        <w:t>ใ</w:t>
      </w:r>
      <w:r w:rsidR="0047093D" w:rsidRPr="0047093D">
        <w:rPr>
          <w:rFonts w:ascii="TH SarabunPSK" w:eastAsia="Angsana New" w:hAnsi="TH SarabunPSK" w:cs="TH SarabunPSK"/>
          <w:sz w:val="32"/>
          <w:szCs w:val="32"/>
          <w:cs/>
        </w:rPr>
        <w:t xml:space="preserve">ห้มีความชัดเจนมากขึ้น รวมทั้ง ควรสื่อสารข้อมูลที่มีความชัดเจน เข้าใจง่ายผ่านเครือข่ายสังคมออนไลน์เช่น </w:t>
      </w:r>
      <w:r w:rsidR="0047093D" w:rsidRPr="0047093D">
        <w:rPr>
          <w:rFonts w:ascii="TH SarabunPSK" w:eastAsia="Angsana New" w:hAnsi="TH SarabunPSK" w:cs="TH SarabunPSK"/>
          <w:sz w:val="32"/>
          <w:szCs w:val="32"/>
        </w:rPr>
        <w:t xml:space="preserve">Facebook Twitter </w:t>
      </w:r>
      <w:r w:rsidR="0047093D" w:rsidRPr="0047093D">
        <w:rPr>
          <w:rFonts w:ascii="TH SarabunPSK" w:eastAsia="Angsana New" w:hAnsi="TH SarabunPSK" w:cs="TH SarabunPSK"/>
          <w:sz w:val="32"/>
          <w:szCs w:val="32"/>
          <w:cs/>
        </w:rPr>
        <w:t xml:space="preserve">หรือ </w:t>
      </w:r>
      <w:r w:rsidR="0047093D" w:rsidRPr="0047093D">
        <w:rPr>
          <w:rFonts w:ascii="TH SarabunPSK" w:eastAsia="Angsana New" w:hAnsi="TH SarabunPSK" w:cs="TH SarabunPSK"/>
          <w:sz w:val="32"/>
          <w:szCs w:val="32"/>
        </w:rPr>
        <w:t xml:space="preserve">Instagram </w:t>
      </w:r>
      <w:r w:rsidR="0047093D" w:rsidRPr="0047093D">
        <w:rPr>
          <w:rFonts w:ascii="TH SarabunPSK" w:eastAsia="Angsana New" w:hAnsi="TH SarabunPSK" w:cs="TH SarabunPSK"/>
          <w:sz w:val="32"/>
          <w:szCs w:val="32"/>
          <w:cs/>
        </w:rPr>
        <w:t>เป็นต้น นอกจากนี้ ควรเผยแพร่ช่องทางดังกล่าวในจุดที่บุคคลภายนอก สามารถสังเกตเห็นได้โดยง่าย</w:t>
      </w:r>
    </w:p>
    <w:p w14:paraId="4156ED92" w14:textId="77777777" w:rsidR="00461B14" w:rsidRPr="00461B14" w:rsidRDefault="00461B14" w:rsidP="00461B14">
      <w:pPr>
        <w:spacing w:line="0" w:lineRule="atLeast"/>
        <w:rPr>
          <w:rFonts w:ascii="TH SarabunPSK" w:eastAsia="Angsana New" w:hAnsi="TH SarabunPSK" w:cs="TH SarabunPSK"/>
          <w:sz w:val="32"/>
          <w:szCs w:val="32"/>
        </w:rPr>
      </w:pPr>
      <w:r w:rsidRPr="00461B14">
        <w:rPr>
          <w:rFonts w:ascii="TH SarabunPSK" w:eastAsia="Angsana New" w:hAnsi="TH SarabunPSK" w:cs="TH SarabunPSK"/>
          <w:sz w:val="32"/>
          <w:szCs w:val="32"/>
        </w:rPr>
        <w:tab/>
      </w:r>
      <w:r w:rsidRPr="00461B14">
        <w:rPr>
          <w:rFonts w:ascii="TH SarabunPSK" w:eastAsia="Angsana New" w:hAnsi="TH SarabunPSK" w:cs="TH SarabunPSK"/>
          <w:sz w:val="32"/>
          <w:szCs w:val="32"/>
        </w:rPr>
        <w:tab/>
      </w:r>
      <w:r w:rsidRPr="00461B14">
        <w:rPr>
          <w:rFonts w:ascii="TH SarabunPSK" w:eastAsia="Angsana New" w:hAnsi="TH SarabunPSK" w:cs="TH SarabunPSK"/>
          <w:sz w:val="32"/>
          <w:szCs w:val="32"/>
        </w:rPr>
        <w:tab/>
      </w:r>
      <w:r w:rsidRPr="00461B14">
        <w:rPr>
          <w:rFonts w:ascii="TH SarabunPSK" w:eastAsia="Angsana New" w:hAnsi="TH SarabunPSK" w:cs="TH SarabunPSK"/>
          <w:sz w:val="32"/>
          <w:szCs w:val="32"/>
        </w:rPr>
        <w:tab/>
      </w:r>
    </w:p>
    <w:p w14:paraId="732358AF" w14:textId="7C1C24C7" w:rsidR="0028002E" w:rsidRDefault="00461B14" w:rsidP="00461B14">
      <w:pPr>
        <w:spacing w:line="0" w:lineRule="atLeast"/>
        <w:rPr>
          <w:rFonts w:ascii="TH SarabunPSK" w:eastAsia="Angsana New" w:hAnsi="TH SarabunPSK" w:cs="TH SarabunPSK"/>
          <w:sz w:val="32"/>
          <w:szCs w:val="32"/>
        </w:rPr>
      </w:pPr>
      <w:r w:rsidRPr="00461B14">
        <w:rPr>
          <w:rFonts w:ascii="TH SarabunPSK" w:eastAsia="Angsana New" w:hAnsi="TH SarabunPSK" w:cs="TH SarabunPSK"/>
          <w:sz w:val="32"/>
          <w:szCs w:val="32"/>
        </w:rPr>
        <w:tab/>
      </w:r>
      <w:r w:rsidRPr="00461B14">
        <w:rPr>
          <w:rFonts w:ascii="TH SarabunPSK" w:eastAsia="Angsana New" w:hAnsi="TH SarabunPSK" w:cs="TH SarabunPSK"/>
          <w:sz w:val="32"/>
          <w:szCs w:val="32"/>
        </w:rPr>
        <w:tab/>
      </w:r>
      <w:r w:rsidRPr="00461B14">
        <w:rPr>
          <w:rFonts w:ascii="TH SarabunPSK" w:eastAsia="Angsana New" w:hAnsi="TH SarabunPSK" w:cs="TH SarabunPSK"/>
          <w:sz w:val="32"/>
          <w:szCs w:val="32"/>
        </w:rPr>
        <w:tab/>
      </w:r>
      <w:r w:rsidRPr="00461B14">
        <w:rPr>
          <w:rFonts w:ascii="TH SarabunPSK" w:eastAsia="Angsana New" w:hAnsi="TH SarabunPSK" w:cs="TH SarabunPSK"/>
          <w:sz w:val="32"/>
          <w:szCs w:val="32"/>
        </w:rPr>
        <w:tab/>
      </w:r>
    </w:p>
    <w:p w14:paraId="5EBBECCA" w14:textId="6A77DD05" w:rsidR="00461B14" w:rsidRDefault="00461B14" w:rsidP="00461B14">
      <w:pPr>
        <w:spacing w:line="0" w:lineRule="atLeast"/>
        <w:rPr>
          <w:rFonts w:ascii="TH SarabunPSK" w:eastAsia="Angsana New" w:hAnsi="TH SarabunPSK" w:cs="TH SarabunPSK"/>
          <w:sz w:val="32"/>
          <w:szCs w:val="32"/>
        </w:rPr>
      </w:pPr>
    </w:p>
    <w:p w14:paraId="1366E847" w14:textId="6DE9AF00" w:rsidR="00461B14" w:rsidRDefault="00461B14" w:rsidP="00461B14">
      <w:pPr>
        <w:spacing w:line="0" w:lineRule="atLeast"/>
        <w:rPr>
          <w:rFonts w:ascii="TH SarabunPSK" w:eastAsia="Angsana New" w:hAnsi="TH SarabunPSK" w:cs="TH SarabunPSK"/>
          <w:sz w:val="32"/>
          <w:szCs w:val="32"/>
        </w:rPr>
      </w:pPr>
    </w:p>
    <w:p w14:paraId="38EB9095" w14:textId="40166817" w:rsidR="00461B14" w:rsidRDefault="00461B14" w:rsidP="00461B14">
      <w:pPr>
        <w:spacing w:line="0" w:lineRule="atLeast"/>
        <w:rPr>
          <w:rFonts w:ascii="TH SarabunPSK" w:eastAsia="Angsana New" w:hAnsi="TH SarabunPSK" w:cs="TH SarabunPSK"/>
          <w:sz w:val="32"/>
          <w:szCs w:val="32"/>
        </w:rPr>
      </w:pPr>
    </w:p>
    <w:p w14:paraId="78885A9B" w14:textId="77777777" w:rsidR="00461B14" w:rsidRDefault="00461B14" w:rsidP="00461B14">
      <w:pPr>
        <w:spacing w:line="0" w:lineRule="atLeast"/>
        <w:rPr>
          <w:rFonts w:ascii="TH SarabunPSK" w:eastAsia="Angsana New" w:hAnsi="TH SarabunPSK" w:cs="TH SarabunPSK"/>
          <w:sz w:val="32"/>
          <w:szCs w:val="32"/>
        </w:rPr>
      </w:pPr>
    </w:p>
    <w:p w14:paraId="06F5534D" w14:textId="63337475" w:rsidR="00E93174" w:rsidRDefault="00E93174" w:rsidP="00461B14">
      <w:pPr>
        <w:spacing w:line="0" w:lineRule="atLeast"/>
        <w:rPr>
          <w:rFonts w:ascii="TH SarabunPSK" w:eastAsia="Angsana New" w:hAnsi="TH SarabunPSK" w:cs="TH SarabunPSK" w:hint="cs"/>
          <w:sz w:val="32"/>
          <w:szCs w:val="32"/>
        </w:rPr>
        <w:sectPr w:rsidR="00E93174" w:rsidSect="007C0840">
          <w:pgSz w:w="11906" w:h="16838"/>
          <w:pgMar w:top="1276" w:right="1247" w:bottom="709" w:left="1418" w:header="709" w:footer="709" w:gutter="0"/>
          <w:pgNumType w:chapStyle="1"/>
          <w:cols w:space="708"/>
          <w:docGrid w:linePitch="360"/>
        </w:sectPr>
      </w:pPr>
    </w:p>
    <w:tbl>
      <w:tblPr>
        <w:tblStyle w:val="a6"/>
        <w:tblpPr w:leftFromText="180" w:rightFromText="180" w:vertAnchor="text" w:horzAnchor="margin" w:tblpX="-365" w:tblpY="-949"/>
        <w:tblOverlap w:val="never"/>
        <w:tblW w:w="16195" w:type="dxa"/>
        <w:tblLook w:val="04A0" w:firstRow="1" w:lastRow="0" w:firstColumn="1" w:lastColumn="0" w:noHBand="0" w:noVBand="1"/>
      </w:tblPr>
      <w:tblGrid>
        <w:gridCol w:w="2387"/>
        <w:gridCol w:w="2363"/>
        <w:gridCol w:w="2565"/>
        <w:gridCol w:w="2765"/>
        <w:gridCol w:w="3060"/>
        <w:gridCol w:w="1530"/>
        <w:gridCol w:w="1525"/>
      </w:tblGrid>
      <w:tr w:rsidR="00E93174" w:rsidRPr="00586B0C" w14:paraId="1710FDD0" w14:textId="77777777" w:rsidTr="00E93174">
        <w:trPr>
          <w:trHeight w:val="260"/>
          <w:tblHeader/>
        </w:trPr>
        <w:tc>
          <w:tcPr>
            <w:tcW w:w="16195" w:type="dxa"/>
            <w:gridSpan w:val="7"/>
            <w:shd w:val="clear" w:color="auto" w:fill="FFFF00"/>
          </w:tcPr>
          <w:p w14:paraId="16393C23" w14:textId="77777777" w:rsidR="00E93174" w:rsidRPr="00586B0C" w:rsidRDefault="00E93174" w:rsidP="00E93174">
            <w:pPr>
              <w:tabs>
                <w:tab w:val="left" w:pos="691"/>
                <w:tab w:val="center" w:pos="6849"/>
              </w:tabs>
              <w:ind w:left="-120"/>
              <w:jc w:val="center"/>
              <w:rPr>
                <w:rFonts w:ascii="TH SarabunPSK" w:eastAsia="Sarabun" w:hAnsi="TH SarabunPSK" w:cs="TH SarabunPSK"/>
                <w:b/>
                <w:noProof/>
                <w:sz w:val="40"/>
                <w:szCs w:val="40"/>
              </w:rPr>
            </w:pPr>
            <w:bookmarkStart w:id="1" w:name="_Hlk164326935"/>
            <w:r w:rsidRPr="00586B0C">
              <w:rPr>
                <w:rFonts w:ascii="TH SarabunPSK" w:eastAsia="Sarabun" w:hAnsi="TH SarabunPSK" w:cs="TH SarabunPSK"/>
                <w:b/>
                <w:noProof/>
                <w:sz w:val="40"/>
                <w:szCs w:val="40"/>
              </w:rPr>
              <w:lastRenderedPageBreak/>
              <w:t>มาตรการส่งเสริมคุณธรรมและความโปร่งใสภายในหน่วยงาน</w:t>
            </w:r>
          </w:p>
          <w:p w14:paraId="2CC4DAF7" w14:textId="77777777" w:rsidR="00E93174" w:rsidRPr="00586B0C" w:rsidRDefault="00E93174" w:rsidP="00E93174">
            <w:pPr>
              <w:ind w:left="-120"/>
              <w:jc w:val="center"/>
              <w:rPr>
                <w:rFonts w:ascii="TH SarabunPSK" w:hAnsi="TH SarabunPSK" w:cs="TH SarabunPSK"/>
              </w:rPr>
            </w:pPr>
            <w:r w:rsidRPr="00586B0C">
              <w:rPr>
                <w:rFonts w:ascii="TH SarabunPSK" w:eastAsia="Sarabun" w:hAnsi="TH SarabunPSK" w:cs="TH SarabunPSK"/>
                <w:bCs/>
                <w:noProof/>
                <w:sz w:val="40"/>
                <w:szCs w:val="40"/>
                <w:cs/>
              </w:rPr>
              <w:t>ในปี พ.ศ. 2566</w:t>
            </w:r>
            <w:r w:rsidRPr="00586B0C">
              <w:rPr>
                <w:rFonts w:ascii="TH SarabunPSK" w:eastAsia="Sarabun" w:hAnsi="TH SarabunPSK" w:cs="TH SarabunPSK"/>
                <w:b/>
                <w:noProof/>
                <w:sz w:val="40"/>
                <w:szCs w:val="40"/>
              </w:rPr>
              <w:t>ของ</w:t>
            </w:r>
            <w:r w:rsidRPr="00586B0C">
              <w:rPr>
                <w:rFonts w:ascii="TH SarabunPSK" w:eastAsia="Sarabun" w:hAnsi="TH SarabunPSK" w:cs="TH SarabunPSK"/>
                <w:bCs/>
                <w:noProof/>
                <w:sz w:val="40"/>
                <w:szCs w:val="40"/>
              </w:rPr>
              <w:t xml:space="preserve"> </w:t>
            </w:r>
            <w:r w:rsidRPr="00586B0C">
              <w:rPr>
                <w:rFonts w:ascii="TH SarabunPSK" w:eastAsia="Sarabun" w:hAnsi="TH SarabunPSK" w:cs="TH SarabunPSK"/>
                <w:bCs/>
                <w:noProof/>
                <w:sz w:val="40"/>
                <w:szCs w:val="40"/>
                <w:shd w:val="clear" w:color="auto" w:fill="FFFF00"/>
                <w:cs/>
              </w:rPr>
              <w:t>องค์การบริหารส่วนตำบลแก้ง</w:t>
            </w:r>
          </w:p>
        </w:tc>
      </w:tr>
      <w:tr w:rsidR="00E93174" w:rsidRPr="00586B0C" w14:paraId="1ADE7772" w14:textId="77777777" w:rsidTr="00E93174">
        <w:trPr>
          <w:tblHeader/>
        </w:trPr>
        <w:tc>
          <w:tcPr>
            <w:tcW w:w="2387" w:type="dxa"/>
            <w:vMerge w:val="restart"/>
            <w:shd w:val="clear" w:color="auto" w:fill="CCC0D9" w:themeFill="accent4" w:themeFillTint="66"/>
            <w:vAlign w:val="center"/>
          </w:tcPr>
          <w:p w14:paraId="01E5E45E" w14:textId="77777777" w:rsidR="00E93174" w:rsidRPr="00586B0C" w:rsidRDefault="00E93174" w:rsidP="00E931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6B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4928" w:type="dxa"/>
            <w:gridSpan w:val="2"/>
            <w:shd w:val="clear" w:color="auto" w:fill="B8CCE4" w:themeFill="accent1" w:themeFillTint="66"/>
            <w:vAlign w:val="center"/>
          </w:tcPr>
          <w:p w14:paraId="6B76886B" w14:textId="77777777" w:rsidR="00E93174" w:rsidRPr="00586B0C" w:rsidRDefault="00E93174" w:rsidP="00E931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6B0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การวิเคราะห์ข้อมูล</w:t>
            </w:r>
          </w:p>
        </w:tc>
        <w:tc>
          <w:tcPr>
            <w:tcW w:w="8880" w:type="dxa"/>
            <w:gridSpan w:val="4"/>
            <w:shd w:val="clear" w:color="auto" w:fill="FBD4B4" w:themeFill="accent6" w:themeFillTint="66"/>
            <w:vAlign w:val="center"/>
          </w:tcPr>
          <w:p w14:paraId="3D5C5966" w14:textId="77777777" w:rsidR="00E93174" w:rsidRPr="00586B0C" w:rsidRDefault="00E93174" w:rsidP="00E931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6B0C"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  <w:cs/>
              </w:rPr>
              <w:t>การนำผลการวิเคราะห์ไปสู่การปฏิบัติ</w:t>
            </w:r>
          </w:p>
        </w:tc>
      </w:tr>
      <w:tr w:rsidR="00E93174" w:rsidRPr="00586B0C" w14:paraId="1C64CC62" w14:textId="77777777" w:rsidTr="00E93174">
        <w:trPr>
          <w:tblHeader/>
        </w:trPr>
        <w:tc>
          <w:tcPr>
            <w:tcW w:w="2387" w:type="dxa"/>
            <w:vMerge/>
            <w:shd w:val="clear" w:color="auto" w:fill="CCC0D9" w:themeFill="accent4" w:themeFillTint="66"/>
            <w:vAlign w:val="center"/>
          </w:tcPr>
          <w:p w14:paraId="63991EA3" w14:textId="77777777" w:rsidR="00E93174" w:rsidRPr="00586B0C" w:rsidRDefault="00E93174" w:rsidP="00E931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63" w:type="dxa"/>
            <w:shd w:val="clear" w:color="auto" w:fill="DBE5F1" w:themeFill="accent1" w:themeFillTint="33"/>
            <w:vAlign w:val="center"/>
          </w:tcPr>
          <w:p w14:paraId="04394556" w14:textId="77777777" w:rsidR="00E93174" w:rsidRPr="00586B0C" w:rsidRDefault="00E93174" w:rsidP="00E93174">
            <w:pPr>
              <w:jc w:val="center"/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</w:rPr>
            </w:pPr>
            <w:r w:rsidRPr="00586B0C"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</w:rPr>
              <w:t>ข้อคำถาม ITA</w:t>
            </w:r>
          </w:p>
        </w:tc>
        <w:tc>
          <w:tcPr>
            <w:tcW w:w="2565" w:type="dxa"/>
            <w:shd w:val="clear" w:color="auto" w:fill="DBE5F1" w:themeFill="accent1" w:themeFillTint="33"/>
            <w:vAlign w:val="center"/>
          </w:tcPr>
          <w:p w14:paraId="242599DC" w14:textId="77777777" w:rsidR="00E93174" w:rsidRPr="00586B0C" w:rsidRDefault="00E93174" w:rsidP="00E93174">
            <w:pPr>
              <w:jc w:val="center"/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  <w:cs/>
              </w:rPr>
            </w:pPr>
            <w:r w:rsidRPr="00586B0C"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  <w:cs/>
              </w:rPr>
              <w:t>ผลการวิเคราะห์ข้อมูล</w:t>
            </w:r>
          </w:p>
        </w:tc>
        <w:tc>
          <w:tcPr>
            <w:tcW w:w="2765" w:type="dxa"/>
            <w:shd w:val="clear" w:color="auto" w:fill="FDE9D9" w:themeFill="accent6" w:themeFillTint="33"/>
            <w:vAlign w:val="center"/>
          </w:tcPr>
          <w:p w14:paraId="518C4771" w14:textId="77777777" w:rsidR="00E93174" w:rsidRPr="00586B0C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</w:rPr>
            </w:pPr>
            <w:r w:rsidRPr="00586B0C"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  <w:cs/>
              </w:rPr>
              <w:t>มาตรการ</w:t>
            </w:r>
          </w:p>
        </w:tc>
        <w:tc>
          <w:tcPr>
            <w:tcW w:w="3060" w:type="dxa"/>
            <w:shd w:val="clear" w:color="auto" w:fill="FDE9D9" w:themeFill="accent6" w:themeFillTint="33"/>
            <w:vAlign w:val="center"/>
          </w:tcPr>
          <w:p w14:paraId="0D9D8E93" w14:textId="77777777" w:rsidR="00E93174" w:rsidRPr="00586B0C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</w:rPr>
            </w:pPr>
            <w:r w:rsidRPr="00586B0C"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</w:rPr>
              <w:t>ขั้นตอน/วิธีการปฏิบัติ</w:t>
            </w:r>
          </w:p>
        </w:tc>
        <w:tc>
          <w:tcPr>
            <w:tcW w:w="1530" w:type="dxa"/>
            <w:shd w:val="clear" w:color="auto" w:fill="FDE9D9" w:themeFill="accent6" w:themeFillTint="33"/>
            <w:vAlign w:val="center"/>
          </w:tcPr>
          <w:p w14:paraId="70734CAE" w14:textId="77777777" w:rsidR="00E93174" w:rsidRPr="00586B0C" w:rsidRDefault="00E93174" w:rsidP="00E93174">
            <w:pPr>
              <w:jc w:val="center"/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</w:rPr>
            </w:pPr>
            <w:r w:rsidRPr="00586B0C"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</w:rPr>
              <w:t>ระยะเวลา</w:t>
            </w:r>
          </w:p>
          <w:p w14:paraId="1251A0A8" w14:textId="77777777" w:rsidR="00E93174" w:rsidRPr="00586B0C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</w:rPr>
            </w:pPr>
            <w:r w:rsidRPr="00586B0C"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</w:rPr>
              <w:t>ดำเนินการ</w:t>
            </w:r>
          </w:p>
        </w:tc>
        <w:tc>
          <w:tcPr>
            <w:tcW w:w="1525" w:type="dxa"/>
            <w:shd w:val="clear" w:color="auto" w:fill="FDE9D9" w:themeFill="accent6" w:themeFillTint="33"/>
            <w:vAlign w:val="center"/>
          </w:tcPr>
          <w:p w14:paraId="608D00CE" w14:textId="77777777" w:rsidR="00E93174" w:rsidRPr="00586B0C" w:rsidRDefault="00E93174" w:rsidP="00E93174">
            <w:pPr>
              <w:jc w:val="center"/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</w:rPr>
            </w:pPr>
            <w:r w:rsidRPr="00586B0C"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  <w:cs/>
              </w:rPr>
              <w:t>ส่วน</w:t>
            </w:r>
            <w:r w:rsidRPr="00586B0C"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</w:rPr>
              <w:t>งา</w:t>
            </w:r>
            <w:r w:rsidRPr="00586B0C"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  <w:cs/>
              </w:rPr>
              <w:t>นที่</w:t>
            </w:r>
            <w:r w:rsidRPr="00586B0C"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</w:rPr>
              <w:t>รับผิดชอบ</w:t>
            </w:r>
          </w:p>
        </w:tc>
      </w:tr>
      <w:tr w:rsidR="00E93174" w:rsidRPr="00FE07C5" w14:paraId="2C8E9686" w14:textId="77777777" w:rsidTr="00E93174">
        <w:trPr>
          <w:trHeight w:val="64"/>
        </w:trPr>
        <w:tc>
          <w:tcPr>
            <w:tcW w:w="2387" w:type="dxa"/>
            <w:vMerge w:val="restart"/>
            <w:shd w:val="clear" w:color="auto" w:fill="auto"/>
          </w:tcPr>
          <w:p w14:paraId="62019481" w14:textId="77777777" w:rsidR="00E93174" w:rsidRPr="00FE07C5" w:rsidRDefault="00E93174" w:rsidP="00E93174">
            <w:pPr>
              <w:jc w:val="thaiDistribute"/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</w:rPr>
            </w:pPr>
            <w:r w:rsidRPr="00FE07C5"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</w:rPr>
              <w:t>1.กระบวนการปฏิบัติ</w:t>
            </w:r>
          </w:p>
          <w:p w14:paraId="71AB0EF3" w14:textId="77777777" w:rsidR="00E93174" w:rsidRPr="00FE07C5" w:rsidRDefault="00E93174" w:rsidP="00E93174">
            <w:pPr>
              <w:jc w:val="thaiDistribute"/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</w:rPr>
            </w:pPr>
            <w:r w:rsidRPr="00FE07C5"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</w:rPr>
              <w:t>งานที่โปร่งใสและมี</w:t>
            </w:r>
          </w:p>
          <w:p w14:paraId="4A69644E" w14:textId="77777777" w:rsidR="00E93174" w:rsidRDefault="00E93174" w:rsidP="00E93174">
            <w:pPr>
              <w:jc w:val="thaiDistribute"/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</w:rPr>
            </w:pPr>
            <w:r w:rsidRPr="00FE07C5"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</w:rPr>
              <w:t>ประสิทธิภาพ</w:t>
            </w:r>
          </w:p>
          <w:p w14:paraId="4839F10F" w14:textId="77777777" w:rsidR="00E93174" w:rsidRPr="00B90817" w:rsidRDefault="00E93174" w:rsidP="00E931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E1956D" w14:textId="77777777" w:rsidR="00E93174" w:rsidRPr="00B90817" w:rsidRDefault="00E93174" w:rsidP="00E931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2E73A6" w14:textId="77777777" w:rsidR="00E93174" w:rsidRPr="00B90817" w:rsidRDefault="00E93174" w:rsidP="00E931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17ADA6" w14:textId="77777777" w:rsidR="00E93174" w:rsidRPr="00B90817" w:rsidRDefault="00E93174" w:rsidP="00E931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6DAD5E" w14:textId="77777777" w:rsidR="00E93174" w:rsidRPr="00B90817" w:rsidRDefault="00E93174" w:rsidP="00E931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A0D6EC" w14:textId="77777777" w:rsidR="00E93174" w:rsidRPr="00B90817" w:rsidRDefault="00E93174" w:rsidP="00E931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620B9B" w14:textId="77777777" w:rsidR="00E93174" w:rsidRPr="00B90817" w:rsidRDefault="00E93174" w:rsidP="00E931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63F40D" w14:textId="77777777" w:rsidR="00E93174" w:rsidRPr="00B90817" w:rsidRDefault="00E93174" w:rsidP="00E931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968026" w14:textId="77777777" w:rsidR="00E93174" w:rsidRDefault="00E93174" w:rsidP="00E93174">
            <w:pPr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</w:rPr>
            </w:pPr>
          </w:p>
          <w:p w14:paraId="1ABEFB16" w14:textId="77777777" w:rsidR="00E93174" w:rsidRPr="00B90817" w:rsidRDefault="00E93174" w:rsidP="00E931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B34732" w14:textId="77777777" w:rsidR="00E93174" w:rsidRPr="00B90817" w:rsidRDefault="00E93174" w:rsidP="00E931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BF1897" w14:textId="77777777" w:rsidR="00E93174" w:rsidRDefault="00E93174" w:rsidP="00E93174">
            <w:pPr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</w:rPr>
            </w:pPr>
          </w:p>
          <w:p w14:paraId="191F2104" w14:textId="77777777" w:rsidR="00E93174" w:rsidRPr="00B90817" w:rsidRDefault="00E93174" w:rsidP="00E93174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63" w:type="dxa"/>
            <w:shd w:val="clear" w:color="auto" w:fill="auto"/>
            <w:vAlign w:val="center"/>
          </w:tcPr>
          <w:p w14:paraId="5A4246DB" w14:textId="77777777" w:rsidR="00E93174" w:rsidRPr="00FE07C5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</w:rPr>
              <w:t>e1</w:t>
            </w:r>
            <w:r w:rsidRPr="00FE07C5">
              <w:rPr>
                <w:rFonts w:ascii="TH SarabunPSK" w:eastAsia="Sarabun" w:hAnsi="TH SarabunPSK" w:cs="TH SarabunPSK"/>
                <w:noProof/>
                <w:spacing w:val="-18"/>
                <w:sz w:val="32"/>
                <w:szCs w:val="32"/>
              </w:rPr>
              <w:t xml:space="preserve"> </w:t>
            </w:r>
            <w:r w:rsidRPr="00FE07C5">
              <w:rPr>
                <w:rFonts w:ascii="TH SarabunPSK" w:eastAsia="Sarabun" w:hAnsi="TH SarabunPSK" w:cs="TH SarabunPSK"/>
                <w:noProof/>
                <w:spacing w:val="-18"/>
                <w:sz w:val="32"/>
                <w:szCs w:val="32"/>
                <w:cs/>
              </w:rPr>
              <w:t>หน่วยงานปฏิบัติหรือ</w:t>
            </w:r>
            <w:r>
              <w:rPr>
                <w:rFonts w:ascii="TH SarabunPSK" w:eastAsia="Sarabun" w:hAnsi="TH SarabunPSK" w:cs="TH SarabunPSK" w:hint="cs"/>
                <w:noProof/>
                <w:spacing w:val="-18"/>
                <w:sz w:val="32"/>
                <w:szCs w:val="32"/>
                <w:cs/>
              </w:rPr>
              <w:t>ใ</w:t>
            </w:r>
            <w:r w:rsidRPr="00FE07C5">
              <w:rPr>
                <w:rFonts w:ascii="TH SarabunPSK" w:eastAsia="Sarabun" w:hAnsi="TH SarabunPSK" w:cs="TH SarabunPSK"/>
                <w:noProof/>
                <w:spacing w:val="-8"/>
                <w:sz w:val="32"/>
                <w:szCs w:val="32"/>
                <w:cs/>
              </w:rPr>
              <w:t>ห้บริการแก่ท่านเป็นไป</w:t>
            </w:r>
            <w:r w:rsidRPr="00FE07C5">
              <w:rPr>
                <w:rFonts w:ascii="TH SarabunPSK" w:eastAsia="Sarabun" w:hAnsi="TH SarabunPSK" w:cs="TH SarabunPSK"/>
                <w:noProof/>
                <w:spacing w:val="-20"/>
                <w:sz w:val="32"/>
                <w:szCs w:val="32"/>
                <w:cs/>
              </w:rPr>
              <w:t>ตามขั้นตอนและระยะเวลา</w:t>
            </w: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t>มากน้อยเพียงใด</w:t>
            </w:r>
          </w:p>
          <w:p w14:paraId="3BA52670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9C05939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32BC4EF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12EEDDF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30687754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32B699F9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23DB1BC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33D84FB1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C75FD57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584A363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C7CC9F4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A5C904D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C189ACA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6F6EF6D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A4C23B4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C0ED0D8" w14:textId="77777777" w:rsidR="00E93174" w:rsidRDefault="00E93174" w:rsidP="00E93174">
            <w:pPr>
              <w:rPr>
                <w:rFonts w:ascii="TH SarabunPSK" w:eastAsia="Sarabun" w:hAnsi="TH SarabunPSK" w:cs="TH SarabunPSK" w:hint="cs"/>
                <w:noProof/>
                <w:sz w:val="32"/>
                <w:szCs w:val="32"/>
              </w:rPr>
            </w:pPr>
          </w:p>
          <w:p w14:paraId="56029B03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3D01AE36" w14:textId="77777777" w:rsidR="00E93174" w:rsidRPr="00FE07C5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</w:rPr>
              <w:t xml:space="preserve">e2 </w:t>
            </w:r>
            <w:r w:rsidRPr="00FE07C5">
              <w:rPr>
                <w:rFonts w:ascii="TH SarabunPSK" w:eastAsia="Sarabun" w:hAnsi="TH SarabunPSK" w:cs="TH SarabunPSK"/>
                <w:noProof/>
                <w:spacing w:val="-22"/>
                <w:sz w:val="32"/>
                <w:szCs w:val="32"/>
                <w:cs/>
              </w:rPr>
              <w:t>หน่วยงานปฏิบัติหรือ</w:t>
            </w:r>
          </w:p>
          <w:p w14:paraId="04852B95" w14:textId="77777777" w:rsidR="00E93174" w:rsidRPr="00FE07C5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t>ให้บริการแก่ท่านอย่างเป็นธรรมและไม่เลือก</w:t>
            </w:r>
          </w:p>
          <w:p w14:paraId="03E59E11" w14:textId="77777777" w:rsidR="00E93174" w:rsidRPr="00FE07C5" w:rsidRDefault="00E93174" w:rsidP="00E93174">
            <w:pPr>
              <w:rPr>
                <w:rFonts w:ascii="TH SarabunPSK" w:eastAsia="Sarabun" w:hAnsi="TH SarabunPSK" w:cs="TH SarabunPSK"/>
                <w:noProof/>
                <w:spacing w:val="-4"/>
                <w:sz w:val="32"/>
                <w:szCs w:val="32"/>
              </w:rPr>
            </w:pPr>
            <w:r w:rsidRPr="00FE07C5">
              <w:rPr>
                <w:rFonts w:ascii="TH SarabunPSK" w:eastAsia="Sarabun" w:hAnsi="TH SarabunPSK" w:cs="TH SarabunPSK"/>
                <w:noProof/>
                <w:spacing w:val="-4"/>
                <w:sz w:val="32"/>
                <w:szCs w:val="32"/>
                <w:cs/>
              </w:rPr>
              <w:t>ปฏิบัติมากน้อยเพียงใด</w:t>
            </w:r>
          </w:p>
          <w:p w14:paraId="1AEDA8BA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A6EA40A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197DD82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A19C82C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A213B3D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7EA8BA5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BFC15C7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0DC4F29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ED57F89" w14:textId="77777777" w:rsidR="00E93174" w:rsidRDefault="00E93174" w:rsidP="00E93174">
            <w:pP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</w:rPr>
              <w:lastRenderedPageBreak/>
              <w:t>e3</w:t>
            </w: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t xml:space="preserve"> หน่วยงานปฏิบัติหรือให้บริการแก่ท่าน โดยมุ่งผลสัมฤทธิ์ และรับผิดชอบต่อหน้าที่ มากน้อยเพียงใด</w:t>
            </w:r>
          </w:p>
          <w:p w14:paraId="7F8A619D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ACFCE3D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31FFB4F" w14:textId="77777777" w:rsidR="00E93174" w:rsidRDefault="00E93174" w:rsidP="00E93174">
            <w:pPr>
              <w:rPr>
                <w:rFonts w:ascii="TH SarabunPSK" w:eastAsia="Sarabun" w:hAnsi="TH SarabunPSK" w:cs="TH SarabunPSK" w:hint="cs"/>
                <w:noProof/>
                <w:sz w:val="32"/>
                <w:szCs w:val="32"/>
              </w:rPr>
            </w:pPr>
          </w:p>
          <w:p w14:paraId="1127E8AF" w14:textId="77777777" w:rsidR="00E93174" w:rsidRPr="00FE07C5" w:rsidRDefault="00E93174" w:rsidP="00E93174">
            <w:pP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</w:rPr>
              <w:t xml:space="preserve">e15 </w:t>
            </w: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t>หน่วยงานมีการปรับปรุงองค์กรให้มีความโปร่งใสมากขึ้น มากน้อยเพียงใด</w:t>
            </w:r>
          </w:p>
          <w:p w14:paraId="4316320E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58B0A91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2214175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0D8E4BE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BCC328E" w14:textId="77777777" w:rsidR="00E93174" w:rsidRPr="00FE07C5" w:rsidRDefault="00E93174" w:rsidP="00E93174">
            <w:pPr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  <w:cs/>
              </w:rPr>
            </w:pPr>
          </w:p>
        </w:tc>
        <w:tc>
          <w:tcPr>
            <w:tcW w:w="2565" w:type="dxa"/>
            <w:shd w:val="clear" w:color="auto" w:fill="auto"/>
          </w:tcPr>
          <w:p w14:paraId="53BC40C9" w14:textId="77777777" w:rsidR="00E93174" w:rsidRPr="00B21962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</w:rPr>
            </w:pPr>
            <w:r w:rsidRPr="00B21962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มีผู้รับบริการหรือผู้มาติดต่อราชการกับหน่วยงานบางรายเห็นว่า การปฏิบัติงาน/ให้บริการของเจ้าหน้าที่ของหน่วยงาน ไม่เป็นไปตามขั้นตอนและระยะเวลาที่กำหนด</w:t>
            </w:r>
          </w:p>
          <w:p w14:paraId="780E38A1" w14:textId="77777777" w:rsidR="00E93174" w:rsidRPr="00B21962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</w:rPr>
            </w:pPr>
          </w:p>
          <w:p w14:paraId="549F81FB" w14:textId="77777777" w:rsidR="00E93174" w:rsidRPr="00B21962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</w:rPr>
            </w:pPr>
          </w:p>
          <w:p w14:paraId="064A6004" w14:textId="77777777" w:rsidR="00E93174" w:rsidRPr="00B21962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</w:rPr>
            </w:pPr>
          </w:p>
          <w:p w14:paraId="6E522728" w14:textId="77777777" w:rsidR="00E93174" w:rsidRPr="00B21962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</w:rPr>
            </w:pPr>
          </w:p>
          <w:p w14:paraId="60B52217" w14:textId="77777777" w:rsidR="00E93174" w:rsidRPr="00B21962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</w:rPr>
            </w:pPr>
          </w:p>
          <w:p w14:paraId="1FE9B03D" w14:textId="77777777" w:rsidR="00E93174" w:rsidRPr="00B21962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</w:rPr>
            </w:pPr>
          </w:p>
          <w:p w14:paraId="631ACC81" w14:textId="77777777" w:rsidR="00E93174" w:rsidRPr="00B21962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</w:rPr>
            </w:pPr>
          </w:p>
          <w:p w14:paraId="1624617C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</w:rPr>
            </w:pPr>
          </w:p>
          <w:p w14:paraId="0CBC85C0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</w:rPr>
            </w:pPr>
          </w:p>
          <w:p w14:paraId="3763D6F7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</w:rPr>
            </w:pPr>
          </w:p>
          <w:p w14:paraId="0C3A8EC3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 w:hint="cs"/>
                <w:b/>
                <w:bCs/>
                <w:noProof/>
                <w:sz w:val="32"/>
                <w:szCs w:val="32"/>
              </w:rPr>
            </w:pPr>
          </w:p>
          <w:p w14:paraId="3D8377D3" w14:textId="77777777" w:rsidR="00E93174" w:rsidRPr="00B21962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</w:rPr>
            </w:pPr>
          </w:p>
          <w:p w14:paraId="7798C133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</w:rPr>
            </w:pPr>
          </w:p>
          <w:p w14:paraId="321C42A6" w14:textId="77777777" w:rsidR="00E93174" w:rsidRPr="00B21962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 w:hint="cs"/>
                <w:b/>
                <w:bCs/>
                <w:noProof/>
                <w:sz w:val="32"/>
                <w:szCs w:val="32"/>
              </w:rPr>
            </w:pPr>
          </w:p>
          <w:p w14:paraId="3A38C2C8" w14:textId="77777777" w:rsidR="00E93174" w:rsidRPr="00B21962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</w:rPr>
            </w:pPr>
            <w:r w:rsidRPr="00B21962">
              <w:rPr>
                <w:rFonts w:ascii="TH SarabunPSK" w:hAnsi="TH SarabunPSK" w:cs="TH SarabunPSK"/>
                <w:sz w:val="32"/>
                <w:szCs w:val="32"/>
                <w:cs/>
              </w:rPr>
              <w:t>มีผู้รับบริการหรือผู้มาติดต่อราชการกับหน่วยงานบางรายเห็นว่าเจ้าหน้าที่ของหน่วยงานมีการปฏิบัติงาน/ให้บริการกับผู้มาติดต่ออย่างไม่เป็นธรรมและเลือกปฏิบัติ</w:t>
            </w:r>
          </w:p>
          <w:p w14:paraId="2E9532DF" w14:textId="77777777" w:rsidR="00E93174" w:rsidRPr="00B21962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</w:rPr>
            </w:pPr>
          </w:p>
          <w:p w14:paraId="2CCD620A" w14:textId="77777777" w:rsidR="00E93174" w:rsidRPr="00B21962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</w:rPr>
            </w:pPr>
          </w:p>
          <w:p w14:paraId="5E36E8FB" w14:textId="77777777" w:rsidR="00E93174" w:rsidRPr="00B21962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</w:rPr>
            </w:pPr>
          </w:p>
          <w:p w14:paraId="7B94CCBB" w14:textId="77777777" w:rsidR="00E93174" w:rsidRPr="00B21962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</w:rPr>
            </w:pPr>
          </w:p>
          <w:p w14:paraId="167F2330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</w:rPr>
            </w:pPr>
          </w:p>
          <w:p w14:paraId="2675A8A7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</w:rPr>
            </w:pPr>
          </w:p>
          <w:p w14:paraId="35F887FD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 w:hint="cs"/>
                <w:b/>
                <w:bCs/>
                <w:noProof/>
                <w:sz w:val="32"/>
                <w:szCs w:val="32"/>
              </w:rPr>
            </w:pPr>
          </w:p>
          <w:p w14:paraId="0AD3DBB3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 w:rsidRPr="002705BE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lastRenderedPageBreak/>
              <w:t>ผู้รับบริการหรือผู้มาติดต่อราชการกับหน่วยงานบางรายเห็นว่าเจ้าหน้าที่ของหน่วยงานไม่ปฏิบัติงานหรือให้บริการโดยมุ่งผลสัมฤทธิ์ของงาน และรับผิดชอบต่อหน้าที่</w:t>
            </w:r>
          </w:p>
          <w:p w14:paraId="7D26E20B" w14:textId="77777777" w:rsidR="00E93174" w:rsidRPr="002705BE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 w:hint="cs"/>
                <w:noProof/>
                <w:sz w:val="32"/>
                <w:szCs w:val="32"/>
              </w:rPr>
            </w:pPr>
          </w:p>
          <w:p w14:paraId="7CA00B02" w14:textId="77777777" w:rsidR="00E93174" w:rsidRPr="00B21962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</w:rPr>
            </w:pPr>
            <w:r w:rsidRPr="00F2334B">
              <w:rPr>
                <w:rFonts w:ascii="TH SarabunPSK" w:hAnsi="TH SarabunPSK" w:cs="TH SarabunPSK"/>
                <w:sz w:val="32"/>
                <w:szCs w:val="32"/>
                <w:cs/>
              </w:rPr>
              <w:t>มีผู้รับบริการหรือผู้มาติดต่อราชการกับหน่วยงานบางรายมีความเห็นว่าหน่วยงานยังขาดการปรับปรุงองค์กรให้มีความโปร่งใสมากเท่าที่ควร</w:t>
            </w:r>
          </w:p>
        </w:tc>
        <w:tc>
          <w:tcPr>
            <w:tcW w:w="2765" w:type="dxa"/>
            <w:shd w:val="clear" w:color="auto" w:fill="auto"/>
          </w:tcPr>
          <w:p w14:paraId="22D359A5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 w:rsidRPr="00B9081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การปฏิบัติงานหรือการให้บริการแต่ละขั้นตอน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ให้เป็นไปตามที่กำหนด</w:t>
            </w:r>
            <w:r w:rsidRPr="00B90817">
              <w:rPr>
                <w:rFonts w:ascii="TH SarabunPSK" w:hAnsi="TH SarabunPSK" w:cs="TH SarabunPSK"/>
                <w:sz w:val="32"/>
                <w:szCs w:val="32"/>
                <w:cs/>
              </w:rPr>
              <w:t>ไว้ในคู่มือหรือมาตรฐานการปฏิบัติงาน</w:t>
            </w:r>
          </w:p>
          <w:p w14:paraId="2122C39E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DB75279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CE3D024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AB4A2F0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EDB8AF6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76EB490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D11F72B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543F3F4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 w:hint="cs"/>
                <w:noProof/>
                <w:sz w:val="32"/>
                <w:szCs w:val="32"/>
              </w:rPr>
            </w:pPr>
          </w:p>
          <w:p w14:paraId="2AF2AE7C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3B1C9287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22E29D2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00742E4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19E0A5B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700239E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B634715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AAAAC91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019B17C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 w:hint="cs"/>
                <w:noProof/>
                <w:sz w:val="32"/>
                <w:szCs w:val="32"/>
              </w:rPr>
            </w:pPr>
          </w:p>
          <w:p w14:paraId="00AB42DF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3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81A36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t>การปฏิบัติงานหรือการให้บริการ</w:t>
            </w:r>
            <w:r w:rsidRPr="00B21962">
              <w:rPr>
                <w:rFonts w:ascii="TH SarabunPSK" w:hAnsi="TH SarabunPSK" w:cs="TH SarabunPSK"/>
                <w:sz w:val="32"/>
                <w:szCs w:val="32"/>
                <w:cs/>
              </w:rPr>
              <w:t>อย่างเป็นธรรมและเลือกปฏิบัติ</w:t>
            </w:r>
          </w:p>
          <w:p w14:paraId="453112CB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3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AACEEA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3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D0ABCA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3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5B5AD9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3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B8F0FA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3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017EDC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3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6CA82C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3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7C6930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3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DC4209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38"/>
              </w:tabs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939FA5B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38"/>
              </w:tabs>
              <w:jc w:val="thaiDistribute"/>
              <w:rPr>
                <w:rFonts w:ascii="TH SarabunPSK" w:eastAsia="Sarabun" w:hAnsi="TH SarabunPSK" w:cs="TH SarabunPSK" w:hint="cs"/>
                <w:noProof/>
                <w:sz w:val="32"/>
                <w:szCs w:val="32"/>
              </w:rPr>
            </w:pPr>
          </w:p>
          <w:p w14:paraId="14DE26D1" w14:textId="77777777" w:rsidR="00E93174" w:rsidRPr="00B21962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81A36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lastRenderedPageBreak/>
              <w:t>ปฏิบัติงานหรือการให้บริการไว้ในคู่มือหรือมาตรฐานการปฏิบัติงาน</w:t>
            </w:r>
            <w:r>
              <w:rPr>
                <w:rFonts w:ascii="TH SarabunPSK" w:eastAsia="Sarabun" w:hAnsi="TH SarabunPSK" w:cs="TH SarabunPSK" w:hint="cs"/>
                <w:noProof/>
                <w:sz w:val="32"/>
                <w:szCs w:val="32"/>
                <w:cs/>
              </w:rPr>
              <w:t>ให้</w:t>
            </w:r>
            <w:r w:rsidRPr="00B21962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ขั้นตอนและระยะเวลาที่กำหนด</w:t>
            </w:r>
          </w:p>
          <w:p w14:paraId="2983E7B5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45CE50B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3ACBAC1E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FA63625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 w:hint="cs"/>
                <w:noProof/>
                <w:sz w:val="32"/>
                <w:szCs w:val="32"/>
              </w:rPr>
            </w:pPr>
          </w:p>
          <w:p w14:paraId="3296BB90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t>ปรับปรุงองค์กรให้มีความโปร่งใส</w:t>
            </w:r>
            <w:r>
              <w:rPr>
                <w:rFonts w:ascii="TH SarabunPSK" w:eastAsia="Sarabun" w:hAnsi="TH SarabunPSK" w:cs="TH SarabunPSK" w:hint="cs"/>
                <w:noProof/>
                <w:sz w:val="32"/>
                <w:szCs w:val="32"/>
                <w:cs/>
              </w:rPr>
              <w:t>ในการดำเนินงาน</w:t>
            </w:r>
          </w:p>
          <w:p w14:paraId="5BA653C9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6E92302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8F0C72A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8155C05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677E36B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05C2ACE" w14:textId="77777777" w:rsidR="00E93174" w:rsidRPr="00FE07C5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</w:pPr>
          </w:p>
        </w:tc>
        <w:tc>
          <w:tcPr>
            <w:tcW w:w="3060" w:type="dxa"/>
            <w:shd w:val="clear" w:color="auto" w:fill="auto"/>
          </w:tcPr>
          <w:p w14:paraId="2AE2FDC0" w14:textId="77777777" w:rsidR="00E93174" w:rsidRDefault="00E93174" w:rsidP="00E9317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1.จัดทำ</w:t>
            </w:r>
            <w:r w:rsidRPr="00B90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ั้นตอนและระยะเวลาที่ใช้ในการปฏิบัติงานหรือการให้บริการแต่ละขั้นตอนไว้ในคู่มือหรือมาตรฐานการปฏิบัติงาน หรือคู่มือการให้บริการ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และประชาสัมพันธ์ให้เจ้าหน้าที่ทราบ</w:t>
            </w:r>
          </w:p>
          <w:p w14:paraId="612D6B37" w14:textId="77777777" w:rsidR="00E93174" w:rsidRDefault="00E93174" w:rsidP="00E9317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Pr="00B90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ประชาสัมพันธ์หรือเผยแพร่คู่มือดังกล่าวให้แก่ ผู้รับบริการหรือผู้มาติดต่อราชการ ได้รับทราบ นอกจากนี้ หน่วยงานควรนำข้อมูลจากคู่มือหรือมาตรฐานการปฏิบัติงานมาจัดทำเป็นสื่อในรูปแบบอื่น ๆ ที่สะดวกและดึงดูดต่อการอ่าน เช่น แผ่นพับ อินโฟกราฟิก ป้ายประชาสัมพันธ์ เป็นต้น และประชาสัมพันธ์หรือเผยแพร่ผ่านช่องทางออนไลน์หรือ </w:t>
            </w:r>
            <w:r w:rsidRPr="00B90817">
              <w:rPr>
                <w:rFonts w:ascii="TH SarabunPSK" w:hAnsi="TH SarabunPSK" w:cs="TH SarabunPSK"/>
                <w:sz w:val="32"/>
                <w:szCs w:val="32"/>
                <w:cs/>
              </w:rPr>
              <w:t>จุดประชาสัมพันธ์ ณ สถานที่ตั้งตามความเหมาะสม</w:t>
            </w:r>
          </w:p>
          <w:p w14:paraId="26770D3A" w14:textId="77777777" w:rsidR="00E93174" w:rsidRDefault="00E93174" w:rsidP="00E9317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43214B" w14:textId="77777777" w:rsidR="00E93174" w:rsidRDefault="00E93174" w:rsidP="00E93174">
            <w:pP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noProof/>
                <w:sz w:val="32"/>
                <w:szCs w:val="32"/>
                <w:cs/>
              </w:rPr>
              <w:t>1.</w:t>
            </w:r>
            <w:r w:rsidRPr="00B81A36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t xml:space="preserve">วิเคราะห์ว่าภารกิจหรือบริการใดภายในหน่วยงานที่เกิดการให้บริการแก่ผู้ที่มาติดต่อหรือรับบริการอย่างไม่เท่าเทียมกัน </w:t>
            </w:r>
          </w:p>
          <w:p w14:paraId="6A610F10" w14:textId="77777777" w:rsidR="00E93174" w:rsidRDefault="00E93174" w:rsidP="00E93174">
            <w:pP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noProof/>
                <w:sz w:val="32"/>
                <w:szCs w:val="32"/>
                <w:cs/>
              </w:rPr>
              <w:t>2.</w:t>
            </w:r>
            <w:r w:rsidRPr="00B81A36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t xml:space="preserve">พัฒนาช่องทางการให้บริการในรูปแบบออนไลน์ หรือ </w:t>
            </w:r>
            <w:r w:rsidRPr="00B81A36">
              <w:rPr>
                <w:rFonts w:ascii="TH SarabunPSK" w:eastAsia="Sarabun" w:hAnsi="TH SarabunPSK" w:cs="TH SarabunPSK"/>
                <w:noProof/>
                <w:sz w:val="32"/>
                <w:szCs w:val="32"/>
              </w:rPr>
              <w:t xml:space="preserve">E-Service </w:t>
            </w:r>
            <w:r w:rsidRPr="00B81A36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t xml:space="preserve">เพื่อลดการใช้ดุลยพินิจหรือการเลือกปฏิบัติในภารกิจหรือบริการนั้น ๆ ซึ่งจะช่วยสร้างความเท่าเทียมในการดำเนินงานและช่วยให้เกิดความสะดวกรวดเร็วมากยิ่งขึ้น นอกจากนี้ </w:t>
            </w:r>
          </w:p>
          <w:p w14:paraId="288BCA55" w14:textId="77777777" w:rsidR="00E93174" w:rsidRDefault="00E93174" w:rsidP="00E9317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1.</w:t>
            </w:r>
            <w:r w:rsidRPr="00387424">
              <w:rPr>
                <w:rFonts w:ascii="TH SarabunPSK" w:hAnsi="TH SarabunPSK" w:cs="TH SarabunPSK"/>
                <w:sz w:val="32"/>
                <w:szCs w:val="32"/>
                <w:cs/>
              </w:rPr>
              <w:t>ขับเคลื่อน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โครงการหรือกิจกรรม</w:t>
            </w:r>
            <w:r w:rsidRPr="00387424">
              <w:rPr>
                <w:rFonts w:ascii="TH SarabunPSK" w:hAnsi="TH SarabunPSK" w:cs="TH SarabunPSK"/>
                <w:sz w:val="32"/>
                <w:szCs w:val="32"/>
                <w:cs/>
              </w:rPr>
              <w:t>มาตรการเสริมสร้างมาตรฐานทางจริยธรรมของ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87424">
              <w:rPr>
                <w:rFonts w:ascii="TH SarabunPSK" w:hAnsi="TH SarabunPSK" w:cs="TH SarabunPSK"/>
                <w:sz w:val="32"/>
                <w:szCs w:val="32"/>
                <w:cs/>
              </w:rPr>
              <w:t>ให้บุคลากรมีทัศนคติ และค่านิยมในการปฏิบัติงานอย่างซื่อสัตย์ สุจริต มุ่งผลสำเร็จของงาน มีความรับผิดชอบในการปฏิบัติหน้าที่</w:t>
            </w:r>
          </w:p>
          <w:p w14:paraId="12627284" w14:textId="77777777" w:rsidR="00E93174" w:rsidRPr="00387424" w:rsidRDefault="00E93174" w:rsidP="00E9317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15DDD97A" w14:textId="77777777" w:rsidR="00E93174" w:rsidRDefault="00E93174" w:rsidP="00E93174">
            <w:pP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noProof/>
                <w:sz w:val="32"/>
                <w:szCs w:val="32"/>
                <w:cs/>
              </w:rPr>
              <w:t>1.</w:t>
            </w:r>
            <w:r w:rsidRPr="00B90817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t>การกำหนดแผนปฏิบัติการป้องกันการทุจริต</w:t>
            </w:r>
          </w:p>
          <w:p w14:paraId="7AECD271" w14:textId="77777777" w:rsidR="00E93174" w:rsidRDefault="00E93174" w:rsidP="00E93174">
            <w:pP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noProof/>
                <w:sz w:val="32"/>
                <w:szCs w:val="32"/>
                <w:cs/>
              </w:rPr>
              <w:t>2.จัด</w:t>
            </w:r>
            <w:r w:rsidRPr="00B90817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t>โครงการ/กิจกรรมที่เสริมสร้างความโปร่งใสในการปฏิบัติงานหรือการให้บริการ</w:t>
            </w:r>
          </w:p>
          <w:p w14:paraId="79C620F6" w14:textId="5A4CF73F" w:rsidR="00E93174" w:rsidRPr="00E93174" w:rsidRDefault="00E93174" w:rsidP="00E93174">
            <w:pPr>
              <w:jc w:val="thaiDistribute"/>
              <w:rPr>
                <w:rFonts w:ascii="TH SarabunPSK" w:eastAsia="Sarabun" w:hAnsi="TH SarabunPSK" w:cs="TH SarabunPSK" w:hint="cs"/>
                <w:noProof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noProof/>
                <w:sz w:val="32"/>
                <w:szCs w:val="32"/>
                <w:cs/>
              </w:rPr>
              <w:t>3.</w:t>
            </w:r>
            <w:r w:rsidRPr="00B90817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t>รายงานผลการดำเนินงานป้องกันการทุจริตประจำปีที่มีโครงการ/กิจกรรมเสริมสร้างความ</w:t>
            </w:r>
            <w:r w:rsidRPr="00B90817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lastRenderedPageBreak/>
              <w:t>โปร่งใสในการปฏิบัติงานหรือการให้บริการให้สาธารณชนทราบด้วย</w:t>
            </w:r>
          </w:p>
        </w:tc>
        <w:tc>
          <w:tcPr>
            <w:tcW w:w="1530" w:type="dxa"/>
            <w:shd w:val="clear" w:color="auto" w:fill="auto"/>
          </w:tcPr>
          <w:p w14:paraId="40EB67B1" w14:textId="77777777" w:rsidR="00E93174" w:rsidRPr="00B4497C" w:rsidRDefault="00E93174" w:rsidP="00E93174">
            <w:pPr>
              <w:rPr>
                <w:rFonts w:ascii="TH SarabunPSK" w:eastAsia="Sarabun" w:hAnsi="TH SarabunPSK" w:cs="TH SarabunPSK"/>
                <w:noProof/>
                <w:sz w:val="24"/>
                <w:szCs w:val="24"/>
              </w:rPr>
            </w:pPr>
            <w:r w:rsidRPr="00B4497C">
              <w:rPr>
                <w:rFonts w:ascii="TH SarabunPSK" w:eastAsia="Sarabun" w:hAnsi="TH SarabunPSK" w:cs="TH SarabunPSK"/>
                <w:b/>
                <w:noProof/>
                <w:sz w:val="24"/>
                <w:szCs w:val="24"/>
                <w:cs/>
              </w:rPr>
              <w:lastRenderedPageBreak/>
              <w:t xml:space="preserve">1 ตุลาคม 2566 – </w:t>
            </w:r>
            <w:r w:rsidRPr="00B4497C">
              <w:rPr>
                <w:rFonts w:ascii="TH SarabunPSK" w:eastAsia="Sarabun" w:hAnsi="TH SarabunPSK" w:cs="TH SarabunPSK" w:hint="cs"/>
                <w:b/>
                <w:noProof/>
                <w:sz w:val="24"/>
                <w:szCs w:val="24"/>
                <w:cs/>
              </w:rPr>
              <w:t xml:space="preserve">        </w:t>
            </w:r>
            <w:r w:rsidRPr="00B4497C">
              <w:rPr>
                <w:rFonts w:ascii="TH SarabunPSK" w:eastAsia="Sarabun" w:hAnsi="TH SarabunPSK" w:cs="TH SarabunPSK"/>
                <w:b/>
                <w:noProof/>
                <w:sz w:val="24"/>
                <w:szCs w:val="24"/>
                <w:cs/>
              </w:rPr>
              <w:t>30 กันยายน 2567</w:t>
            </w:r>
          </w:p>
          <w:p w14:paraId="21F5C18D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C0F064D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771AE23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F32396C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4D1D3BA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0B46B33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4815B31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1945492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27D42D9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A7A688E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509F4BE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9FED8BF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0CDC1F3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0964159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F55C467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85C91C9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251BB37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487F5BC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EEB1572" w14:textId="77777777" w:rsidR="00E93174" w:rsidRPr="00B4497C" w:rsidRDefault="00E93174" w:rsidP="00E93174">
            <w:pPr>
              <w:rPr>
                <w:rFonts w:ascii="TH SarabunPSK" w:eastAsia="Sarabun" w:hAnsi="TH SarabunPSK" w:cs="TH SarabunPSK"/>
                <w:noProof/>
                <w:sz w:val="24"/>
                <w:szCs w:val="24"/>
              </w:rPr>
            </w:pPr>
            <w:r w:rsidRPr="00B4497C">
              <w:rPr>
                <w:rFonts w:ascii="TH SarabunPSK" w:eastAsia="Sarabun" w:hAnsi="TH SarabunPSK" w:cs="TH SarabunPSK"/>
                <w:b/>
                <w:noProof/>
                <w:sz w:val="24"/>
                <w:szCs w:val="24"/>
                <w:cs/>
              </w:rPr>
              <w:t xml:space="preserve">1 ตุลาคม 2566 – </w:t>
            </w:r>
            <w:r w:rsidRPr="00B4497C">
              <w:rPr>
                <w:rFonts w:ascii="TH SarabunPSK" w:eastAsia="Sarabun" w:hAnsi="TH SarabunPSK" w:cs="TH SarabunPSK" w:hint="cs"/>
                <w:b/>
                <w:noProof/>
                <w:sz w:val="24"/>
                <w:szCs w:val="24"/>
                <w:cs/>
              </w:rPr>
              <w:t xml:space="preserve">        </w:t>
            </w:r>
            <w:r w:rsidRPr="00B4497C">
              <w:rPr>
                <w:rFonts w:ascii="TH SarabunPSK" w:eastAsia="Sarabun" w:hAnsi="TH SarabunPSK" w:cs="TH SarabunPSK"/>
                <w:b/>
                <w:noProof/>
                <w:sz w:val="24"/>
                <w:szCs w:val="24"/>
                <w:cs/>
              </w:rPr>
              <w:t>30 กันยายน 2567</w:t>
            </w:r>
          </w:p>
          <w:p w14:paraId="2BA2A2B0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947FF79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A208E02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DF4E6C0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7452FB0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44347E8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42A685E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9F2DD3A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51DD650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4B35F2D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0573051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2C0F114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D9F3A1D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 w:hint="cs"/>
                <w:noProof/>
                <w:sz w:val="32"/>
                <w:szCs w:val="32"/>
              </w:rPr>
            </w:pPr>
          </w:p>
          <w:p w14:paraId="3BE56DA4" w14:textId="77777777" w:rsidR="00E93174" w:rsidRPr="00B4497C" w:rsidRDefault="00E93174" w:rsidP="00E93174">
            <w:pPr>
              <w:rPr>
                <w:rFonts w:ascii="TH SarabunPSK" w:eastAsia="Sarabun" w:hAnsi="TH SarabunPSK" w:cs="TH SarabunPSK"/>
                <w:noProof/>
                <w:sz w:val="24"/>
                <w:szCs w:val="24"/>
              </w:rPr>
            </w:pPr>
            <w:r w:rsidRPr="00B4497C">
              <w:rPr>
                <w:rFonts w:ascii="TH SarabunPSK" w:eastAsia="Sarabun" w:hAnsi="TH SarabunPSK" w:cs="TH SarabunPSK"/>
                <w:b/>
                <w:noProof/>
                <w:sz w:val="24"/>
                <w:szCs w:val="24"/>
                <w:cs/>
              </w:rPr>
              <w:lastRenderedPageBreak/>
              <w:t xml:space="preserve">1 ตุลาคม 2566 – </w:t>
            </w:r>
            <w:r w:rsidRPr="00B4497C">
              <w:rPr>
                <w:rFonts w:ascii="TH SarabunPSK" w:eastAsia="Sarabun" w:hAnsi="TH SarabunPSK" w:cs="TH SarabunPSK" w:hint="cs"/>
                <w:b/>
                <w:noProof/>
                <w:sz w:val="24"/>
                <w:szCs w:val="24"/>
                <w:cs/>
              </w:rPr>
              <w:t xml:space="preserve">        </w:t>
            </w:r>
            <w:r w:rsidRPr="00B4497C">
              <w:rPr>
                <w:rFonts w:ascii="TH SarabunPSK" w:eastAsia="Sarabun" w:hAnsi="TH SarabunPSK" w:cs="TH SarabunPSK"/>
                <w:b/>
                <w:noProof/>
                <w:sz w:val="24"/>
                <w:szCs w:val="24"/>
                <w:cs/>
              </w:rPr>
              <w:t>30 กันยายน 2567</w:t>
            </w:r>
          </w:p>
          <w:p w14:paraId="6BABFABA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3FBE9CB8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E8F0F18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142D3CD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BC42F46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33D36DA7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 w:hint="cs"/>
                <w:noProof/>
                <w:sz w:val="32"/>
                <w:szCs w:val="32"/>
              </w:rPr>
            </w:pPr>
          </w:p>
          <w:p w14:paraId="50565510" w14:textId="77777777" w:rsidR="00E93174" w:rsidRPr="00B4497C" w:rsidRDefault="00E93174" w:rsidP="00E93174">
            <w:pPr>
              <w:rPr>
                <w:rFonts w:ascii="TH SarabunPSK" w:eastAsia="Sarabun" w:hAnsi="TH SarabunPSK" w:cs="TH SarabunPSK"/>
                <w:noProof/>
                <w:sz w:val="24"/>
                <w:szCs w:val="24"/>
              </w:rPr>
            </w:pPr>
            <w:r w:rsidRPr="00B4497C">
              <w:rPr>
                <w:rFonts w:ascii="TH SarabunPSK" w:eastAsia="Sarabun" w:hAnsi="TH SarabunPSK" w:cs="TH SarabunPSK"/>
                <w:b/>
                <w:noProof/>
                <w:sz w:val="24"/>
                <w:szCs w:val="24"/>
                <w:cs/>
              </w:rPr>
              <w:t xml:space="preserve">1 ตุลาคม 2566 – </w:t>
            </w:r>
            <w:r w:rsidRPr="00B4497C">
              <w:rPr>
                <w:rFonts w:ascii="TH SarabunPSK" w:eastAsia="Sarabun" w:hAnsi="TH SarabunPSK" w:cs="TH SarabunPSK" w:hint="cs"/>
                <w:b/>
                <w:noProof/>
                <w:sz w:val="24"/>
                <w:szCs w:val="24"/>
                <w:cs/>
              </w:rPr>
              <w:t xml:space="preserve">        </w:t>
            </w:r>
            <w:r w:rsidRPr="00B4497C">
              <w:rPr>
                <w:rFonts w:ascii="TH SarabunPSK" w:eastAsia="Sarabun" w:hAnsi="TH SarabunPSK" w:cs="TH SarabunPSK"/>
                <w:b/>
                <w:noProof/>
                <w:sz w:val="24"/>
                <w:szCs w:val="24"/>
                <w:cs/>
              </w:rPr>
              <w:t>30 กันยายน 2567</w:t>
            </w:r>
          </w:p>
          <w:p w14:paraId="1B0A2F57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0C6DEFD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8658D91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AF4BEAF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A43EC3B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ACA772A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44A5708" w14:textId="77777777" w:rsidR="00E93174" w:rsidRPr="00FE07C5" w:rsidRDefault="00E93174" w:rsidP="00E93174">
            <w:pPr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  <w:cs/>
              </w:rPr>
            </w:pPr>
          </w:p>
        </w:tc>
        <w:tc>
          <w:tcPr>
            <w:tcW w:w="1525" w:type="dxa"/>
            <w:shd w:val="clear" w:color="auto" w:fill="auto"/>
          </w:tcPr>
          <w:p w14:paraId="42F9A067" w14:textId="77777777" w:rsidR="00E93174" w:rsidRPr="00FE07C5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lastRenderedPageBreak/>
              <w:t>ทุกหน่วยงาน</w:t>
            </w:r>
            <w:r>
              <w:rPr>
                <w:rFonts w:ascii="TH SarabunPSK" w:eastAsia="Sarabun" w:hAnsi="TH SarabunPSK" w:cs="TH SarabunPSK"/>
                <w:noProof/>
                <w:sz w:val="32"/>
                <w:szCs w:val="32"/>
              </w:rPr>
              <w:t xml:space="preserve"> </w:t>
            </w:r>
          </w:p>
          <w:p w14:paraId="7D8B68BB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t>เป็นรับผิดชอบ</w:t>
            </w:r>
          </w:p>
          <w:p w14:paraId="683DBB8D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3510689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6748856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F9F51E3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E155B0A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45265ED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81D0008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B96D898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5002712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31E7ADF0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008A635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6DD06D0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85B1EF2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ABF0B66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E250798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DA12D42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3B520B0D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57ED5E7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DE0D322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noProof/>
                <w:sz w:val="32"/>
                <w:szCs w:val="32"/>
                <w:cs/>
              </w:rPr>
              <w:t>สำนัดปลัด</w:t>
            </w:r>
          </w:p>
          <w:p w14:paraId="3510C5D9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F82F178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3D76680E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282A44D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8E5CED3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33C5EFA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E1483FF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418AC0D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18D1D1A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DA258FE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30A4F25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391E9723" w14:textId="77777777" w:rsidR="00E93174" w:rsidRPr="00E556D2" w:rsidRDefault="00E93174" w:rsidP="00E93174">
            <w:pPr>
              <w:rPr>
                <w:rFonts w:ascii="TH SarabunPSK" w:eastAsia="Sarabun" w:hAnsi="TH SarabunPSK" w:cs="TH SarabunPSK" w:hint="cs"/>
                <w:noProof/>
                <w:sz w:val="32"/>
                <w:szCs w:val="32"/>
              </w:rPr>
            </w:pPr>
          </w:p>
          <w:p w14:paraId="383CED5A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46A70D0" w14:textId="77777777" w:rsidR="00E93174" w:rsidRPr="00FE07C5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lastRenderedPageBreak/>
              <w:t>ทุกหน่วยงาน</w:t>
            </w:r>
            <w:r>
              <w:rPr>
                <w:rFonts w:ascii="TH SarabunPSK" w:eastAsia="Sarabun" w:hAnsi="TH SarabunPSK" w:cs="TH SarabunPSK"/>
                <w:noProof/>
                <w:sz w:val="32"/>
                <w:szCs w:val="32"/>
              </w:rPr>
              <w:t xml:space="preserve"> </w:t>
            </w:r>
          </w:p>
          <w:p w14:paraId="52768A3E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t>เป็นรับผิดชอบ</w:t>
            </w:r>
          </w:p>
          <w:p w14:paraId="28A24C95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560C4B8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C67C9D2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4B6443F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F64FF3F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30D8F634" w14:textId="77777777" w:rsidR="00E93174" w:rsidRDefault="00E93174" w:rsidP="00E93174">
            <w:pPr>
              <w:rPr>
                <w:rFonts w:ascii="TH SarabunPSK" w:eastAsia="Sarabun" w:hAnsi="TH SarabunPSK" w:cs="TH SarabunPSK" w:hint="cs"/>
                <w:noProof/>
                <w:sz w:val="32"/>
                <w:szCs w:val="32"/>
              </w:rPr>
            </w:pPr>
          </w:p>
          <w:p w14:paraId="10A11657" w14:textId="77777777" w:rsidR="00E93174" w:rsidRPr="00FE07C5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t>ทุกหน่วยงาน</w:t>
            </w:r>
            <w:r>
              <w:rPr>
                <w:rFonts w:ascii="TH SarabunPSK" w:eastAsia="Sarabun" w:hAnsi="TH SarabunPSK" w:cs="TH SarabunPSK"/>
                <w:noProof/>
                <w:sz w:val="32"/>
                <w:szCs w:val="32"/>
              </w:rPr>
              <w:t xml:space="preserve"> </w:t>
            </w:r>
          </w:p>
          <w:p w14:paraId="0EE2C43A" w14:textId="77777777" w:rsidR="00E93174" w:rsidRPr="00FE07C5" w:rsidRDefault="00E93174" w:rsidP="00E93174">
            <w:pPr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  <w:cs/>
              </w:rPr>
            </w:pP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t>เป็นรับผิดชอบ</w:t>
            </w:r>
          </w:p>
        </w:tc>
      </w:tr>
      <w:tr w:rsidR="00E93174" w:rsidRPr="00FE07C5" w14:paraId="401B1DBE" w14:textId="77777777" w:rsidTr="00E93174">
        <w:trPr>
          <w:trHeight w:val="60"/>
        </w:trPr>
        <w:tc>
          <w:tcPr>
            <w:tcW w:w="2387" w:type="dxa"/>
            <w:vMerge/>
            <w:shd w:val="clear" w:color="auto" w:fill="auto"/>
          </w:tcPr>
          <w:p w14:paraId="75316805" w14:textId="77777777" w:rsidR="00E93174" w:rsidRPr="00FE07C5" w:rsidRDefault="00E93174" w:rsidP="00E93174">
            <w:pPr>
              <w:jc w:val="thaiDistribute"/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2363" w:type="dxa"/>
            <w:shd w:val="clear" w:color="auto" w:fill="auto"/>
            <w:vAlign w:val="center"/>
          </w:tcPr>
          <w:p w14:paraId="037083C0" w14:textId="77777777" w:rsidR="00E93174" w:rsidRPr="00FE07C5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2565" w:type="dxa"/>
            <w:shd w:val="clear" w:color="auto" w:fill="auto"/>
          </w:tcPr>
          <w:p w14:paraId="0E7B2103" w14:textId="77777777" w:rsidR="00E93174" w:rsidRPr="005B3EC7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2765" w:type="dxa"/>
            <w:shd w:val="clear" w:color="auto" w:fill="auto"/>
          </w:tcPr>
          <w:p w14:paraId="24AE35C6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3060" w:type="dxa"/>
            <w:shd w:val="clear" w:color="auto" w:fill="auto"/>
          </w:tcPr>
          <w:p w14:paraId="4A51C3EC" w14:textId="77777777" w:rsidR="00E93174" w:rsidRPr="00B90817" w:rsidRDefault="00E93174" w:rsidP="00E93174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30" w:type="dxa"/>
            <w:shd w:val="clear" w:color="auto" w:fill="auto"/>
          </w:tcPr>
          <w:p w14:paraId="3DD60A27" w14:textId="77777777" w:rsidR="00E93174" w:rsidRPr="00FE07C5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</w:pPr>
          </w:p>
        </w:tc>
        <w:tc>
          <w:tcPr>
            <w:tcW w:w="1525" w:type="dxa"/>
            <w:shd w:val="clear" w:color="auto" w:fill="auto"/>
          </w:tcPr>
          <w:p w14:paraId="575056B4" w14:textId="77777777" w:rsidR="00E93174" w:rsidRPr="00FE07C5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</w:pPr>
          </w:p>
        </w:tc>
      </w:tr>
      <w:tr w:rsidR="00E93174" w:rsidRPr="00FE07C5" w14:paraId="08E679FA" w14:textId="77777777" w:rsidTr="00E93174">
        <w:tc>
          <w:tcPr>
            <w:tcW w:w="2387" w:type="dxa"/>
            <w:shd w:val="clear" w:color="auto" w:fill="auto"/>
          </w:tcPr>
          <w:p w14:paraId="6B50E081" w14:textId="77777777" w:rsidR="00E93174" w:rsidRPr="00FE07C5" w:rsidRDefault="00E93174" w:rsidP="00E93174">
            <w:pPr>
              <w:jc w:val="thaiDistribute"/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</w:rPr>
            </w:pPr>
            <w:r w:rsidRPr="00FE07C5"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  <w:cs/>
              </w:rPr>
              <w:t>2.การให้บริการและ</w:t>
            </w:r>
          </w:p>
          <w:p w14:paraId="18C1B6F1" w14:textId="77777777" w:rsidR="00E93174" w:rsidRPr="00FE07C5" w:rsidRDefault="00E93174" w:rsidP="00E93174">
            <w:pPr>
              <w:jc w:val="thaiDistribute"/>
              <w:rPr>
                <w:rFonts w:ascii="TH SarabunPSK" w:eastAsia="Sarabun" w:hAnsi="TH SarabunPSK" w:cs="TH SarabunPSK"/>
                <w:noProof/>
                <w:spacing w:val="-16"/>
                <w:sz w:val="32"/>
                <w:szCs w:val="32"/>
              </w:rPr>
            </w:pPr>
            <w:r w:rsidRPr="00FE07C5"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ระบบ </w:t>
            </w:r>
            <w:r w:rsidRPr="00FE07C5"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</w:rPr>
              <w:t>E-Service</w:t>
            </w:r>
          </w:p>
        </w:tc>
        <w:tc>
          <w:tcPr>
            <w:tcW w:w="2363" w:type="dxa"/>
            <w:shd w:val="clear" w:color="auto" w:fill="auto"/>
            <w:vAlign w:val="center"/>
          </w:tcPr>
          <w:p w14:paraId="5A93FB9D" w14:textId="77777777" w:rsidR="00E93174" w:rsidRPr="00FE07C5" w:rsidRDefault="00E93174" w:rsidP="00E93174">
            <w:pP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</w:rPr>
              <w:t>e</w:t>
            </w: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t>1 หน่วยงานปฏิบัติหรือให้บริการแก่ท่าน เป็นไปตามขั้นตอนและระยะเวลา มากน้อยเพียงใด</w:t>
            </w:r>
          </w:p>
          <w:p w14:paraId="7A289B7C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2E1E201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EA800E1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E367A46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AFDCBAA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57AF287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8B7009C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3F9F12CD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4A109CE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101FAAE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3FAACB2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2BFE714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710CFDE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3B035D2D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B1A65E9" w14:textId="77777777" w:rsidR="00E93174" w:rsidRDefault="00E93174" w:rsidP="00E93174">
            <w:pP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</w:rPr>
              <w:t>e</w:t>
            </w: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t>2 หน่วยงานปฏิบัติหรือให้บริการแก่ท่าน อย่างเป็นธรรมและไม่เลือกปฏิบัติ มากน้อยเพียงใด</w:t>
            </w:r>
          </w:p>
          <w:p w14:paraId="0EC457F7" w14:textId="77777777" w:rsidR="00E93174" w:rsidRPr="00FE07C5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D6F5AAD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3F65E50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D8CF722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3F1A58D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3868CFAA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7F38480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42EF0E0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7DB9B10" w14:textId="77777777" w:rsidR="00E93174" w:rsidRPr="00FE07C5" w:rsidRDefault="00E93174" w:rsidP="00E93174">
            <w:pP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</w:rPr>
              <w:t>e</w:t>
            </w: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t>3 หน่วยงานปฏิบัติหรือให้บริการแก่ท่าน โดยมุ่งผลสัมฤทธิ์ และรับผิดชอบต่อหน้าที่ มากน้อยเพียงใด</w:t>
            </w:r>
          </w:p>
          <w:p w14:paraId="1ED89EEA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7553246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A769B45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32F7903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F4244D9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C583418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ED3287A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5C4AD27" w14:textId="77777777" w:rsidR="00E93174" w:rsidRPr="00FE07C5" w:rsidRDefault="00E93174" w:rsidP="00E93174">
            <w:pP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</w:rPr>
              <w:t>e</w:t>
            </w: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t xml:space="preserve">5 หน่วยงานมีการทำงาน หรือโครงการต่าง ๆ </w:t>
            </w: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lastRenderedPageBreak/>
              <w:t>เพื่อให้เกิดประโยชน์แก่ประชาชนและส่วนรวม มากน้อยเพียงใด</w:t>
            </w:r>
          </w:p>
          <w:p w14:paraId="1533B365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B75F7D7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7B1DE40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DA833DC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38DA6D71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EA55EE5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9363EAD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10F3143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51A4F14" w14:textId="77777777" w:rsidR="00E93174" w:rsidRPr="00FE07C5" w:rsidRDefault="00E93174" w:rsidP="00E93174">
            <w:pP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</w:rPr>
              <w:t>e</w:t>
            </w: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t>14 หน่วยงานเปิดโอกาสให้บุคคลภายนอกได้เข้าไปมีส่วนร่วมปรับปรุงพัฒนาการดำเนินงานให้ดีขึ้น มากน้อยเพียงใด</w:t>
            </w:r>
          </w:p>
          <w:p w14:paraId="1D5890D4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9B8D155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2438C2F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465CCE7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3B2FA7C" w14:textId="77777777" w:rsidR="00E93174" w:rsidRDefault="00E93174" w:rsidP="00E93174">
            <w:pPr>
              <w:rPr>
                <w:rFonts w:ascii="TH SarabunPSK" w:eastAsia="Sarabun" w:hAnsi="TH SarabunPSK" w:cs="TH SarabunPSK" w:hint="cs"/>
                <w:noProof/>
                <w:sz w:val="32"/>
                <w:szCs w:val="32"/>
              </w:rPr>
            </w:pPr>
          </w:p>
          <w:p w14:paraId="75C0D4F9" w14:textId="77777777" w:rsidR="00E93174" w:rsidRPr="00FE07C5" w:rsidRDefault="00E93174" w:rsidP="00E93174">
            <w:pP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</w:rPr>
              <w:t>o30</w:t>
            </w: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t xml:space="preserve"> การเปิดโอกาสให้เกิดการมีส่วนร่วม</w:t>
            </w:r>
          </w:p>
        </w:tc>
        <w:tc>
          <w:tcPr>
            <w:tcW w:w="2565" w:type="dxa"/>
            <w:shd w:val="clear" w:color="auto" w:fill="auto"/>
          </w:tcPr>
          <w:p w14:paraId="01B75AA8" w14:textId="77777777" w:rsidR="00E93174" w:rsidRPr="00F850E6" w:rsidRDefault="00E93174" w:rsidP="00E9317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850E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มีผู้รับบริการหรือผู้มาติดต่อราชการกับหน่วยงานบางรายเห็นว่า การปฏิบัติงาน/ให้บริการของเจ้าหน้าที่ของหน่วยงาน ไม่เป็นไปตามขั้นตอนและระยะเวลาที่กำหนด</w:t>
            </w:r>
          </w:p>
          <w:p w14:paraId="721D9ECB" w14:textId="77777777" w:rsidR="00E93174" w:rsidRPr="00F850E6" w:rsidRDefault="00E93174" w:rsidP="00E931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61C1B0" w14:textId="77777777" w:rsidR="00E93174" w:rsidRPr="00F850E6" w:rsidRDefault="00E93174" w:rsidP="00E931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507C17" w14:textId="77777777" w:rsidR="00E93174" w:rsidRPr="00F850E6" w:rsidRDefault="00E93174" w:rsidP="00E931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B561A3" w14:textId="77777777" w:rsidR="00E93174" w:rsidRPr="00F850E6" w:rsidRDefault="00E93174" w:rsidP="00E931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6F778A" w14:textId="77777777" w:rsidR="00E93174" w:rsidRPr="00F850E6" w:rsidRDefault="00E93174" w:rsidP="00E931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49D45C" w14:textId="77777777" w:rsidR="00E93174" w:rsidRPr="00F850E6" w:rsidRDefault="00E93174" w:rsidP="00E931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647E20" w14:textId="77777777" w:rsidR="00E93174" w:rsidRPr="00F850E6" w:rsidRDefault="00E93174" w:rsidP="00E931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476E04" w14:textId="77777777" w:rsidR="00E93174" w:rsidRPr="00F850E6" w:rsidRDefault="00E93174" w:rsidP="00E931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C544181" w14:textId="77777777" w:rsidR="00E93174" w:rsidRPr="00F850E6" w:rsidRDefault="00E93174" w:rsidP="00E931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61D897" w14:textId="77777777" w:rsidR="00E93174" w:rsidRPr="00F850E6" w:rsidRDefault="00E93174" w:rsidP="00E931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BEF3D1" w14:textId="77777777" w:rsidR="00E93174" w:rsidRPr="00F850E6" w:rsidRDefault="00E93174" w:rsidP="00E931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9C8666" w14:textId="77777777" w:rsidR="00E93174" w:rsidRPr="00F850E6" w:rsidRDefault="00E93174" w:rsidP="00E931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DCB8FD" w14:textId="77777777" w:rsidR="00E93174" w:rsidRPr="00F850E6" w:rsidRDefault="00E93174" w:rsidP="00E93174">
            <w:pPr>
              <w:jc w:val="thaiDistribute"/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  <w:r w:rsidRPr="00F850E6">
              <w:rPr>
                <w:rFonts w:ascii="TH SarabunPSK" w:hAnsi="TH SarabunPSK" w:cs="TH SarabunPSK"/>
                <w:sz w:val="32"/>
                <w:szCs w:val="32"/>
                <w:cs/>
              </w:rPr>
              <w:t>มีผู้รับบริการหรือผู้มาติดต่อราชการกับหน่วยงานบางรายเห็นว่าเจ้าหน้าที่ของหน่วยงานมีการปฏิบัติงาน/ให้บริการกับผู้มาติดต่ออย่างไม่เป็นธรรมและเลือกปฏิบัติ</w:t>
            </w:r>
          </w:p>
          <w:p w14:paraId="74B1BC1E" w14:textId="77777777" w:rsidR="00E93174" w:rsidRPr="00F850E6" w:rsidRDefault="00E93174" w:rsidP="00E93174">
            <w:pPr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</w:p>
          <w:p w14:paraId="618AAEA0" w14:textId="77777777" w:rsidR="00E93174" w:rsidRPr="00F850E6" w:rsidRDefault="00E93174" w:rsidP="00E93174">
            <w:pPr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</w:p>
          <w:p w14:paraId="205A2757" w14:textId="77777777" w:rsidR="00E93174" w:rsidRPr="00F850E6" w:rsidRDefault="00E93174" w:rsidP="00E93174">
            <w:pPr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</w:p>
          <w:p w14:paraId="3DA3E7B5" w14:textId="77777777" w:rsidR="00E93174" w:rsidRPr="00F850E6" w:rsidRDefault="00E93174" w:rsidP="00E93174">
            <w:pPr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</w:p>
          <w:p w14:paraId="53FCDFF2" w14:textId="77777777" w:rsidR="00E93174" w:rsidRPr="00F850E6" w:rsidRDefault="00E93174" w:rsidP="00E93174">
            <w:pPr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</w:p>
          <w:p w14:paraId="272834E9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</w:p>
          <w:p w14:paraId="4C829AFF" w14:textId="77777777" w:rsidR="00E93174" w:rsidRPr="00F850E6" w:rsidRDefault="00E93174" w:rsidP="00E93174">
            <w:pPr>
              <w:jc w:val="thaiDistribute"/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  <w:r w:rsidRPr="00F850E6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บริการหรือผู้มาติดต่อราชการกับหน่วยงานบางรายเห็นว่าเจ้าหน้าที่ของหน่วยงานไม่ปฏิบัติงานหรือให้บริการโดยมุ่งผลสัมฤทธิ์ของงาน และรับผิดชอบต่อหน้าที่</w:t>
            </w:r>
          </w:p>
          <w:p w14:paraId="498105FF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</w:p>
          <w:p w14:paraId="75CFEDE9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</w:p>
          <w:p w14:paraId="44E70186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</w:p>
          <w:p w14:paraId="6D325183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</w:p>
          <w:p w14:paraId="3E6DF4A5" w14:textId="77777777" w:rsidR="00E93174" w:rsidRPr="00F850E6" w:rsidRDefault="00E93174" w:rsidP="00E93174">
            <w:pPr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</w:p>
          <w:p w14:paraId="1B4F20B5" w14:textId="77777777" w:rsidR="00E93174" w:rsidRPr="00F850E6" w:rsidRDefault="00E93174" w:rsidP="00E93174">
            <w:pPr>
              <w:jc w:val="thaiDistribute"/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  <w:r w:rsidRPr="00F850E6">
              <w:rPr>
                <w:rFonts w:ascii="TH SarabunPSK" w:hAnsi="TH SarabunPSK" w:cs="TH SarabunPSK"/>
                <w:sz w:val="32"/>
                <w:szCs w:val="32"/>
                <w:cs/>
              </w:rPr>
              <w:t>มีผู้รับบริการหรือผู้มาติดต่อราชการกับหน่วยงานบาง</w:t>
            </w:r>
            <w:r w:rsidRPr="00F850E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รายมีความเห็นว่าการดำเนินงานหรือโครงการยังไม่ก่อให้เกิดประโยชน์แก่ประชาชนและส่วนรวมเท่าที่ควร</w:t>
            </w:r>
          </w:p>
          <w:p w14:paraId="45A66D29" w14:textId="77777777" w:rsidR="00E93174" w:rsidRPr="00F850E6" w:rsidRDefault="00E93174" w:rsidP="00E93174">
            <w:pPr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</w:p>
          <w:p w14:paraId="1CB69A95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</w:p>
          <w:p w14:paraId="2455140E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</w:p>
          <w:p w14:paraId="6EEF3353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</w:p>
          <w:p w14:paraId="6990F9FA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</w:p>
          <w:p w14:paraId="26D02C3D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</w:p>
          <w:p w14:paraId="1B3DF368" w14:textId="77777777" w:rsidR="00E93174" w:rsidRPr="00F850E6" w:rsidRDefault="00E93174" w:rsidP="00E93174">
            <w:pPr>
              <w:jc w:val="thaiDistribute"/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  <w:r w:rsidRPr="00F850E6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บริการหรือผู้มาติดต่อราชการกับหน่วยงานบางรายมีความเห็นว่าหน่วยงานยังขาดการเปิดโอกาสให้บุคคลภายนอกเข้าไปมีส่วน</w:t>
            </w:r>
            <w:r w:rsidRPr="00F850E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ร่วมในการปรับปรุงพัฒนาการดำเนินงาน/การให้บริการของหน่วยงานให้ดีขึ้นเท่าที่ควร</w:t>
            </w:r>
          </w:p>
          <w:p w14:paraId="32AFAF0E" w14:textId="77777777" w:rsidR="00E93174" w:rsidRPr="00F850E6" w:rsidRDefault="00E93174" w:rsidP="00E93174">
            <w:pPr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</w:p>
          <w:p w14:paraId="18DB7080" w14:textId="77777777" w:rsidR="00E93174" w:rsidRPr="00F850E6" w:rsidRDefault="00E93174" w:rsidP="00E93174">
            <w:pPr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  <w:r w:rsidRPr="00F850E6"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  <w:cs/>
              </w:rPr>
              <w:t>ขาดสรุปข้อมูลของผู้มีส่วนร่วม</w:t>
            </w:r>
          </w:p>
          <w:p w14:paraId="35778BC2" w14:textId="77777777" w:rsidR="00E93174" w:rsidRPr="00F850E6" w:rsidRDefault="00E93174" w:rsidP="00E93174">
            <w:pPr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</w:p>
          <w:p w14:paraId="4639603A" w14:textId="77777777" w:rsidR="00E93174" w:rsidRPr="00F850E6" w:rsidRDefault="00E93174" w:rsidP="00E93174">
            <w:pPr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</w:p>
          <w:p w14:paraId="222D673D" w14:textId="77777777" w:rsidR="00E93174" w:rsidRPr="00F850E6" w:rsidRDefault="00E93174" w:rsidP="00E93174">
            <w:pPr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</w:p>
          <w:p w14:paraId="42DE64A7" w14:textId="77777777" w:rsidR="00E93174" w:rsidRPr="00F850E6" w:rsidRDefault="00E93174" w:rsidP="00E93174">
            <w:pPr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</w:p>
          <w:p w14:paraId="68C83E2C" w14:textId="77777777" w:rsidR="00E93174" w:rsidRPr="00F850E6" w:rsidRDefault="00E93174" w:rsidP="00E93174">
            <w:pPr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</w:p>
          <w:p w14:paraId="65060037" w14:textId="77777777" w:rsidR="00E93174" w:rsidRPr="00F850E6" w:rsidRDefault="00E93174" w:rsidP="00E93174">
            <w:pPr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</w:p>
          <w:p w14:paraId="32431CD7" w14:textId="77777777" w:rsidR="00E93174" w:rsidRPr="00F850E6" w:rsidRDefault="00E93174" w:rsidP="00E93174">
            <w:pPr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</w:p>
          <w:p w14:paraId="53B63C4C" w14:textId="77777777" w:rsidR="00E93174" w:rsidRPr="00F850E6" w:rsidRDefault="00E93174" w:rsidP="00E93174">
            <w:pPr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</w:p>
          <w:p w14:paraId="1134016F" w14:textId="77777777" w:rsidR="00E93174" w:rsidRPr="00F850E6" w:rsidRDefault="00E93174" w:rsidP="00E93174">
            <w:pPr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</w:p>
          <w:p w14:paraId="1327C04A" w14:textId="77777777" w:rsidR="00E93174" w:rsidRPr="00F850E6" w:rsidRDefault="00E93174" w:rsidP="00E93174">
            <w:pPr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</w:p>
          <w:p w14:paraId="77089CDD" w14:textId="77777777" w:rsidR="00E93174" w:rsidRPr="00F850E6" w:rsidRDefault="00E93174" w:rsidP="00E93174">
            <w:pPr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</w:p>
          <w:p w14:paraId="2076BD27" w14:textId="77777777" w:rsidR="00E93174" w:rsidRPr="00F850E6" w:rsidRDefault="00E93174" w:rsidP="00E93174">
            <w:pPr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  <w:cs/>
              </w:rPr>
            </w:pPr>
          </w:p>
        </w:tc>
        <w:tc>
          <w:tcPr>
            <w:tcW w:w="2765" w:type="dxa"/>
            <w:shd w:val="clear" w:color="auto" w:fill="auto"/>
          </w:tcPr>
          <w:p w14:paraId="0643462E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 w:rsidRPr="00B9081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ปฏิบัติงานหรือการให้บริการแต่ละขั้นตอนไว้ในคู่มือหรือมาตรฐานการปฏิบัติงาน</w:t>
            </w:r>
          </w:p>
          <w:p w14:paraId="5DE81159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AEE7DD7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A5E7A46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358588C0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EDC05DD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39D9E081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68679F2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00124E3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6F0E890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316BCD2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A569C54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7B82CC4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F9A2468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7739561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8367DC9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D844FCD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7F645C3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81A36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t>การปฏิบัติงานหรือการให้บริการ</w:t>
            </w:r>
            <w:r w:rsidRPr="00B21962">
              <w:rPr>
                <w:rFonts w:ascii="TH SarabunPSK" w:hAnsi="TH SarabunPSK" w:cs="TH SarabunPSK"/>
                <w:sz w:val="32"/>
                <w:szCs w:val="32"/>
                <w:cs/>
              </w:rPr>
              <w:t>อย่างเป็นธรรมและเลือกปฏิบัติ</w:t>
            </w:r>
          </w:p>
          <w:p w14:paraId="4DDF1EF5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B38409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DCF762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0B2139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067181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3D4DFB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E59A94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681E78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65C16E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BA58A6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 w:rsidRPr="00387424">
              <w:rPr>
                <w:rFonts w:ascii="TH SarabunPSK" w:hAnsi="TH SarabunPSK" w:cs="TH SarabunPSK"/>
                <w:sz w:val="32"/>
                <w:szCs w:val="32"/>
                <w:cs/>
              </w:rPr>
              <w:t>สร้างมาตรฐานทางจริยธรรมของ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บุคลากรในหน่วยงาน</w:t>
            </w:r>
            <w:r w:rsidRPr="00B21962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ปฏิบัติงานหรือให้บริการโดยมุ่งผลสัมฤทธิ์ของงาน และรับผิดชอบต่อหน้าที</w:t>
            </w:r>
          </w:p>
          <w:p w14:paraId="7FE7C147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90817">
              <w:rPr>
                <w:rFonts w:ascii="TH SarabunPSK" w:hAnsi="TH SarabunPSK" w:cs="TH SarabunPSK"/>
                <w:sz w:val="32"/>
                <w:szCs w:val="32"/>
                <w:cs/>
              </w:rPr>
              <w:t>เปิดโอกาสให้ประชาชนและบุคคลภายนอกเข้ามามีส่วนร่วมในการดำเนินงานตามภารกิจของหน่วยงานผ่านการดำเนินการโครงการหรือกิจกรรมต่าง</w:t>
            </w:r>
          </w:p>
          <w:p w14:paraId="78EEACFC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6F4AD6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t>เปิดโอกาสให้บุคคลภายนอกได้เข้าไปมีส่วนร่วมปรับปรุง</w:t>
            </w: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lastRenderedPageBreak/>
              <w:t>พัฒนาการดำเนินงาน</w:t>
            </w:r>
          </w:p>
          <w:p w14:paraId="0396E75C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F367263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6CF221E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35CD728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BB6CF8F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F455300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318E0DBA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31B17389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FAA15DF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3B161AAD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44793F4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 w:rsidRPr="0062581E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t>ให้บุคคลภายนอกได้มีส่วนร่วมในการดำเนินงานตามภารกิจของหน่วยงาน</w:t>
            </w:r>
          </w:p>
          <w:p w14:paraId="5903E7CF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5E0C6D2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B3818DE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21EC76D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1D58515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75F19FE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6751B4A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5A4B396" w14:textId="77777777" w:rsidR="00E93174" w:rsidRPr="00FE07C5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</w:pP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t>การเปิดโอกาสให้เกิดการมีส่วนร่วม</w:t>
            </w:r>
          </w:p>
        </w:tc>
        <w:tc>
          <w:tcPr>
            <w:tcW w:w="3060" w:type="dxa"/>
            <w:shd w:val="clear" w:color="auto" w:fill="auto"/>
          </w:tcPr>
          <w:p w14:paraId="3A8A42D5" w14:textId="77777777" w:rsidR="00E93174" w:rsidRDefault="00E93174" w:rsidP="00E9317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1.จัดทำ</w:t>
            </w:r>
            <w:r w:rsidRPr="00B90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ั้นตอนและระยะเวลาที่ใช้ในการปฏิบัติงานหรือการให้บริการแต่ละขั้นตอนไว้ในคู่มือหรือมาตรฐานการปฏิบัติงาน หรือคู่มือการให้บริการ </w:t>
            </w:r>
          </w:p>
          <w:p w14:paraId="6532A7D7" w14:textId="77777777" w:rsidR="00E93174" w:rsidRDefault="00E93174" w:rsidP="00E9317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Pr="00B90817">
              <w:rPr>
                <w:rFonts w:ascii="TH SarabunPSK" w:hAnsi="TH SarabunPSK" w:cs="TH SarabunPSK"/>
                <w:sz w:val="32"/>
                <w:szCs w:val="32"/>
                <w:cs/>
              </w:rPr>
              <w:t>ประชาสัมพันธ์หรือเผยแพร่คู่มือดังกล่าวให้แก่ ผู้รับบริการหรือผู้มาติดต่อราชการ ได้รับทราบ นอกจากนี้ หน่วยงานควรนำข้อมูลจากคู่มือหรือมาตรฐานการปฏิบัติงานมาจัดทำเป็นสื่อในรูปแบบอื่น ๆ ที่สะดวกและดึงดูดต่อการอ่าน เช่น แผ่นพับ อินโฟ</w:t>
            </w:r>
            <w:r w:rsidRPr="00B90817">
              <w:rPr>
                <w:rFonts w:ascii="TH SarabunPSK" w:hAnsi="TH SarabunPSK" w:cs="TH SarabunPSK"/>
                <w:sz w:val="32"/>
                <w:szCs w:val="32"/>
                <w:cs/>
              </w:rPr>
              <w:t>กราฟิก ป้ายประชาสัมพันธ์ เป็นต้น และประชาสัมพันธ์หรือเผยแพร่ผ่านช่องทางออนไลน์หรือ จุดประชาสัมพันธ์ ณ สถานที่ตั้งตามความเหมาะสม</w:t>
            </w:r>
          </w:p>
          <w:p w14:paraId="635DC15D" w14:textId="77777777" w:rsidR="00E93174" w:rsidRPr="00B90817" w:rsidRDefault="00E93174" w:rsidP="00E9317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CFF9F5" w14:textId="77777777" w:rsidR="00E93174" w:rsidRDefault="00E93174" w:rsidP="00E9317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B90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เคราะห์ว่าภารกิจหรือบริการใดภายในหน่วยงานที่เกิดการให้บริการแก่ผู้ที่มาติดต่อหรือรับบริการอย่างไม่เท่าเทียมกัน </w:t>
            </w:r>
          </w:p>
          <w:p w14:paraId="2BB4F86F" w14:textId="77777777" w:rsidR="00E93174" w:rsidRDefault="00E93174" w:rsidP="00E9317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Pr="00B90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จึงพัฒนาช่องทางการให้บริการในรูปแบบออนไลน์ หรือ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</w:t>
            </w:r>
            <w:r w:rsidRPr="00B90817">
              <w:rPr>
                <w:rFonts w:ascii="TH SarabunPSK" w:hAnsi="TH SarabunPSK" w:cs="TH SarabunPSK"/>
                <w:sz w:val="32"/>
                <w:szCs w:val="32"/>
              </w:rPr>
              <w:t xml:space="preserve">E-Service </w:t>
            </w:r>
            <w:r w:rsidRPr="00B90817">
              <w:rPr>
                <w:rFonts w:ascii="TH SarabunPSK" w:hAnsi="TH SarabunPSK" w:cs="TH SarabunPSK"/>
                <w:sz w:val="32"/>
                <w:szCs w:val="32"/>
                <w:cs/>
              </w:rPr>
              <w:t>เพื่อลดการใช้ดุลยพินิจหรือการเลือกปฏิบัติในภารกิจหรือบริการนั้น ๆ ซึ่งจะช่วยสร้างความเท่าเทียมในการดำเนินงานและ</w:t>
            </w:r>
            <w:r w:rsidRPr="00B9081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ช่วยให้เกิดความสะดวกรวดเร็วมากยิ่งขึ้น </w:t>
            </w:r>
          </w:p>
          <w:p w14:paraId="58AB784A" w14:textId="77777777" w:rsidR="00E93174" w:rsidRPr="00387424" w:rsidRDefault="00E93174" w:rsidP="00E9317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387424">
              <w:rPr>
                <w:rFonts w:ascii="TH SarabunPSK" w:hAnsi="TH SarabunPSK" w:cs="TH SarabunPSK"/>
                <w:sz w:val="32"/>
                <w:szCs w:val="32"/>
                <w:cs/>
              </w:rPr>
              <w:t>ขับเคลื่อน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โครงการหรือกิจกรรม</w:t>
            </w:r>
            <w:r w:rsidRPr="00387424">
              <w:rPr>
                <w:rFonts w:ascii="TH SarabunPSK" w:hAnsi="TH SarabunPSK" w:cs="TH SarabunPSK"/>
                <w:sz w:val="32"/>
                <w:szCs w:val="32"/>
                <w:cs/>
              </w:rPr>
              <w:t>มาตรการเสริมสร้างมาตรฐานทางจริยธรรมของ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87424">
              <w:rPr>
                <w:rFonts w:ascii="TH SarabunPSK" w:hAnsi="TH SarabunPSK" w:cs="TH SarabunPSK"/>
                <w:sz w:val="32"/>
                <w:szCs w:val="32"/>
                <w:cs/>
              </w:rPr>
              <w:t>ให้บุคลากรมีทัศนคติ และค่านิยมในการปฏิบัติงานอย่างซื่อสัตย์ สุจริต มุ่งผลสำเร็จของงาน มีความรับผิดชอบในการปฏิบัติหน้าที่</w:t>
            </w:r>
          </w:p>
          <w:p w14:paraId="4532910A" w14:textId="77777777" w:rsidR="00E93174" w:rsidRDefault="00E93174" w:rsidP="00E9317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F30486" w14:textId="77777777" w:rsidR="00E93174" w:rsidRDefault="00E93174" w:rsidP="00E9317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0164FD" w14:textId="77777777" w:rsidR="00E93174" w:rsidRDefault="00E93174" w:rsidP="00E9317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8C35B8" w14:textId="77777777" w:rsidR="00E93174" w:rsidRDefault="00E93174" w:rsidP="00E9317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F5BEB2" w14:textId="77777777" w:rsidR="00E93174" w:rsidRDefault="00E93174" w:rsidP="00E9317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A1670A" w14:textId="77777777" w:rsidR="00E93174" w:rsidRDefault="00E93174" w:rsidP="00E9317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B90817">
              <w:rPr>
                <w:rFonts w:ascii="TH SarabunPSK" w:hAnsi="TH SarabunPSK" w:cs="TH SarabunPSK"/>
                <w:sz w:val="32"/>
                <w:szCs w:val="32"/>
                <w:cs/>
              </w:rPr>
              <w:t>เปิดโอกาสให้ประชาชนและบุคคลภายนอกเข้ามามีส่วนร่วมใน</w:t>
            </w:r>
            <w:r w:rsidRPr="00B9081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การดำเนินงานตามภารกิจของหน่วยงานผ่านการดำเนินการโครงการหรือกิจกรรมต่าง ๆ </w:t>
            </w:r>
          </w:p>
          <w:p w14:paraId="4EFAC333" w14:textId="77777777" w:rsidR="00E93174" w:rsidRDefault="00E93174" w:rsidP="00E9317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Pr="00B90817">
              <w:rPr>
                <w:rFonts w:ascii="TH SarabunPSK" w:hAnsi="TH SarabunPSK" w:cs="TH SarabunPSK"/>
                <w:sz w:val="32"/>
                <w:szCs w:val="32"/>
                <w:cs/>
              </w:rPr>
              <w:t>เผยแพร่ผลการเปิดโอกาสให้บุคคลภายนอกเข้ามามีส่วนร่วมกับหน่วยงานให้สาธารณชนรับทราบ</w:t>
            </w:r>
            <w:r w:rsidRPr="00B9081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051F49D5" w14:textId="77777777" w:rsidR="00E93174" w:rsidRPr="00B90817" w:rsidRDefault="00E93174" w:rsidP="00E9317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 w:rsidRPr="00B90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เผยแพร่ช่องทางการติดต่อ - สอบถามข้อมูล โดยมีลักษณะเป็นการสื่อสารสองทาง </w:t>
            </w:r>
          </w:p>
          <w:p w14:paraId="1C601CBD" w14:textId="77777777" w:rsidR="00E93174" w:rsidRDefault="00E93174" w:rsidP="00E9317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0D1736" w14:textId="77777777" w:rsidR="00E93174" w:rsidRDefault="00E93174" w:rsidP="00E9317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625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เปิดโอกาสให้บุคคลภายนอก เข้ามามีส่วนร่วมในการดำเนินงานตามภารกิจของหน่วยงาน ผ่านการดำเนินการ โครงการ หรือกิจกรรมต่าง ๆ </w:t>
            </w:r>
          </w:p>
          <w:p w14:paraId="1840439E" w14:textId="77777777" w:rsidR="00E93174" w:rsidRDefault="00E93174" w:rsidP="00E9317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2.</w:t>
            </w:r>
            <w:r w:rsidRPr="0062581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เผยแพร่ผลการเปิดโอกาสให้บุคคลภายนอกเข้ามามีส่วนร่วมกับหน่วยงานให้สาธารณชนรับทราบด้วย </w:t>
            </w:r>
          </w:p>
          <w:p w14:paraId="746EC56F" w14:textId="77777777" w:rsidR="00E93174" w:rsidRPr="00B90817" w:rsidRDefault="00E93174" w:rsidP="00E931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9926A3" w14:textId="77777777" w:rsidR="00E93174" w:rsidRDefault="00E93174" w:rsidP="00E9317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B90817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รายงานผลการเปิดโอกาสให้บุคคลภายนอกได้มีส่วนร่วมในการดำเนินงานตามภารกิจของหน่วยงาน มีรายละเอียดประกอบด้วย</w:t>
            </w:r>
          </w:p>
          <w:p w14:paraId="066C2A0A" w14:textId="77777777" w:rsidR="00E93174" w:rsidRDefault="00E93174" w:rsidP="00E9317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B90817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B90817">
              <w:rPr>
                <w:rFonts w:ascii="TH SarabunPSK" w:hAnsi="TH SarabunPSK" w:cs="TH SarabunPSK"/>
                <w:sz w:val="32"/>
                <w:szCs w:val="32"/>
              </w:rPr>
              <w:t xml:space="preserve">1) </w:t>
            </w:r>
            <w:r w:rsidRPr="00B90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ประเด็นหรือเรื่องในการมีส่วนร่วม </w:t>
            </w:r>
          </w:p>
          <w:p w14:paraId="7E95678B" w14:textId="77777777" w:rsidR="00E93174" w:rsidRDefault="00E93174" w:rsidP="00E9317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B90817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B90817">
              <w:rPr>
                <w:rFonts w:ascii="TH SarabunPSK" w:hAnsi="TH SarabunPSK" w:cs="TH SarabunPSK"/>
                <w:sz w:val="32"/>
                <w:szCs w:val="32"/>
              </w:rPr>
              <w:t xml:space="preserve">2) </w:t>
            </w:r>
            <w:r w:rsidRPr="00B90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สรุปข้อมูลของผู้มีส่วนร่วม </w:t>
            </w:r>
          </w:p>
          <w:p w14:paraId="44B23C40" w14:textId="77777777" w:rsidR="00E93174" w:rsidRDefault="00E93174" w:rsidP="00E9317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B90817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B90817">
              <w:rPr>
                <w:rFonts w:ascii="TH SarabunPSK" w:hAnsi="TH SarabunPSK" w:cs="TH SarabunPSK"/>
                <w:sz w:val="32"/>
                <w:szCs w:val="32"/>
              </w:rPr>
              <w:t xml:space="preserve">3) </w:t>
            </w:r>
            <w:r w:rsidRPr="00B90817">
              <w:rPr>
                <w:rFonts w:ascii="TH SarabunPSK" w:hAnsi="TH SarabunPSK" w:cs="TH SarabunPSK"/>
                <w:sz w:val="32"/>
                <w:szCs w:val="32"/>
                <w:cs/>
              </w:rPr>
              <w:t>ผลจากการมีส่วนร่วม</w:t>
            </w:r>
          </w:p>
          <w:p w14:paraId="04BE4DBA" w14:textId="77777777" w:rsidR="00E93174" w:rsidRPr="00B90817" w:rsidRDefault="00E93174" w:rsidP="00E93174">
            <w:pP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B90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B90817">
              <w:rPr>
                <w:rFonts w:ascii="TH SarabunPSK" w:hAnsi="TH SarabunPSK" w:cs="TH SarabunPSK"/>
                <w:sz w:val="32"/>
                <w:szCs w:val="32"/>
              </w:rPr>
              <w:t xml:space="preserve">4) </w:t>
            </w:r>
            <w:r w:rsidRPr="00B90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การนำผลจากการมีส่วนร่วมไปปรับปรุงพัฒนาการดำเนินงาน </w:t>
            </w:r>
            <w:r w:rsidRPr="00B9081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เป็นการดำเนินการในปี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</w:t>
            </w:r>
            <w:r w:rsidRPr="00B9081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พ.ศ. </w:t>
            </w:r>
            <w:r w:rsidRPr="00B90817">
              <w:rPr>
                <w:rFonts w:ascii="TH SarabunPSK" w:hAnsi="TH SarabunPSK" w:cs="TH SarabunPSK"/>
                <w:sz w:val="32"/>
                <w:szCs w:val="32"/>
              </w:rPr>
              <w:t>2566</w:t>
            </w:r>
          </w:p>
        </w:tc>
        <w:tc>
          <w:tcPr>
            <w:tcW w:w="1530" w:type="dxa"/>
            <w:shd w:val="clear" w:color="auto" w:fill="auto"/>
          </w:tcPr>
          <w:p w14:paraId="13B89052" w14:textId="77777777" w:rsidR="00E93174" w:rsidRPr="00B4497C" w:rsidRDefault="00E93174" w:rsidP="00E93174">
            <w:pPr>
              <w:rPr>
                <w:rFonts w:ascii="TH SarabunPSK" w:eastAsia="Sarabun" w:hAnsi="TH SarabunPSK" w:cs="TH SarabunPSK"/>
                <w:noProof/>
                <w:sz w:val="24"/>
                <w:szCs w:val="24"/>
              </w:rPr>
            </w:pPr>
            <w:r w:rsidRPr="00B4497C">
              <w:rPr>
                <w:rFonts w:ascii="TH SarabunPSK" w:eastAsia="Sarabun" w:hAnsi="TH SarabunPSK" w:cs="TH SarabunPSK"/>
                <w:b/>
                <w:noProof/>
                <w:sz w:val="24"/>
                <w:szCs w:val="24"/>
                <w:cs/>
              </w:rPr>
              <w:lastRenderedPageBreak/>
              <w:t xml:space="preserve">1 ตุลาคม 2566 – </w:t>
            </w:r>
            <w:r w:rsidRPr="00B4497C">
              <w:rPr>
                <w:rFonts w:ascii="TH SarabunPSK" w:eastAsia="Sarabun" w:hAnsi="TH SarabunPSK" w:cs="TH SarabunPSK" w:hint="cs"/>
                <w:b/>
                <w:noProof/>
                <w:sz w:val="24"/>
                <w:szCs w:val="24"/>
                <w:cs/>
              </w:rPr>
              <w:t xml:space="preserve">        </w:t>
            </w:r>
            <w:r w:rsidRPr="00B4497C">
              <w:rPr>
                <w:rFonts w:ascii="TH SarabunPSK" w:eastAsia="Sarabun" w:hAnsi="TH SarabunPSK" w:cs="TH SarabunPSK"/>
                <w:b/>
                <w:noProof/>
                <w:sz w:val="24"/>
                <w:szCs w:val="24"/>
                <w:cs/>
              </w:rPr>
              <w:t>30 กันยายน 2567</w:t>
            </w:r>
          </w:p>
          <w:p w14:paraId="2A8552A9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7C0F210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0133365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BA76C88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0FB51C9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47D3E39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3C8DF03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C202DEA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98E29D9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DE83A60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1147F31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A6060A2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E67D48E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0524425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F0D2353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610DF93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05DDB9F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BBF5F12" w14:textId="77777777" w:rsidR="00E93174" w:rsidRPr="00B4497C" w:rsidRDefault="00E93174" w:rsidP="00E93174">
            <w:pPr>
              <w:rPr>
                <w:rFonts w:ascii="TH SarabunPSK" w:eastAsia="Sarabun" w:hAnsi="TH SarabunPSK" w:cs="TH SarabunPSK"/>
                <w:noProof/>
                <w:sz w:val="24"/>
                <w:szCs w:val="24"/>
              </w:rPr>
            </w:pPr>
            <w:r w:rsidRPr="00B4497C">
              <w:rPr>
                <w:rFonts w:ascii="TH SarabunPSK" w:eastAsia="Sarabun" w:hAnsi="TH SarabunPSK" w:cs="TH SarabunPSK"/>
                <w:b/>
                <w:noProof/>
                <w:sz w:val="24"/>
                <w:szCs w:val="24"/>
                <w:cs/>
              </w:rPr>
              <w:t xml:space="preserve">1 ตุลาคม 2566 – </w:t>
            </w:r>
            <w:r w:rsidRPr="00B4497C">
              <w:rPr>
                <w:rFonts w:ascii="TH SarabunPSK" w:eastAsia="Sarabun" w:hAnsi="TH SarabunPSK" w:cs="TH SarabunPSK" w:hint="cs"/>
                <w:b/>
                <w:noProof/>
                <w:sz w:val="24"/>
                <w:szCs w:val="24"/>
                <w:cs/>
              </w:rPr>
              <w:t xml:space="preserve">        </w:t>
            </w:r>
            <w:r w:rsidRPr="00B4497C">
              <w:rPr>
                <w:rFonts w:ascii="TH SarabunPSK" w:eastAsia="Sarabun" w:hAnsi="TH SarabunPSK" w:cs="TH SarabunPSK"/>
                <w:b/>
                <w:noProof/>
                <w:sz w:val="24"/>
                <w:szCs w:val="24"/>
                <w:cs/>
              </w:rPr>
              <w:t>30 กันยายน 2567</w:t>
            </w:r>
          </w:p>
          <w:p w14:paraId="47AEF621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E25197F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04FD7E2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219BC29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054608A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0085A57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B7E64AB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AE8BC47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3D8BC68F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364D42D4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D09818D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0BBE374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3119BD4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593E0D2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5249E32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8D5D010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D9BBEDE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AF6284E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0753A7E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C519485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0BB7441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267C0F6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1626959" w14:textId="77777777" w:rsidR="00E93174" w:rsidRPr="00B4497C" w:rsidRDefault="00E93174" w:rsidP="00E93174">
            <w:pPr>
              <w:rPr>
                <w:rFonts w:ascii="TH SarabunPSK" w:eastAsia="Sarabun" w:hAnsi="TH SarabunPSK" w:cs="TH SarabunPSK"/>
                <w:noProof/>
                <w:sz w:val="24"/>
                <w:szCs w:val="24"/>
              </w:rPr>
            </w:pPr>
            <w:r w:rsidRPr="00B4497C">
              <w:rPr>
                <w:rFonts w:ascii="TH SarabunPSK" w:eastAsia="Sarabun" w:hAnsi="TH SarabunPSK" w:cs="TH SarabunPSK"/>
                <w:b/>
                <w:noProof/>
                <w:sz w:val="24"/>
                <w:szCs w:val="24"/>
                <w:cs/>
              </w:rPr>
              <w:t xml:space="preserve">1 ตุลาคม 2566 – </w:t>
            </w:r>
            <w:r w:rsidRPr="00B4497C">
              <w:rPr>
                <w:rFonts w:ascii="TH SarabunPSK" w:eastAsia="Sarabun" w:hAnsi="TH SarabunPSK" w:cs="TH SarabunPSK" w:hint="cs"/>
                <w:b/>
                <w:noProof/>
                <w:sz w:val="24"/>
                <w:szCs w:val="24"/>
                <w:cs/>
              </w:rPr>
              <w:t xml:space="preserve">        </w:t>
            </w:r>
            <w:r w:rsidRPr="00B4497C">
              <w:rPr>
                <w:rFonts w:ascii="TH SarabunPSK" w:eastAsia="Sarabun" w:hAnsi="TH SarabunPSK" w:cs="TH SarabunPSK"/>
                <w:b/>
                <w:noProof/>
                <w:sz w:val="24"/>
                <w:szCs w:val="24"/>
                <w:cs/>
              </w:rPr>
              <w:t>30 กันยายน 2567</w:t>
            </w:r>
          </w:p>
          <w:p w14:paraId="577035DA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6CEC0B8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4C40220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E9250B4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3E2EE361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7D5DFD9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2F958FB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2D76428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C2A3D9A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B8A2C70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2876018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E7E401F" w14:textId="77777777" w:rsidR="00E93174" w:rsidRPr="00B4497C" w:rsidRDefault="00E93174" w:rsidP="00E93174">
            <w:pPr>
              <w:rPr>
                <w:rFonts w:ascii="TH SarabunPSK" w:eastAsia="Sarabun" w:hAnsi="TH SarabunPSK" w:cs="TH SarabunPSK"/>
                <w:noProof/>
                <w:sz w:val="24"/>
                <w:szCs w:val="24"/>
              </w:rPr>
            </w:pPr>
            <w:r w:rsidRPr="00B4497C">
              <w:rPr>
                <w:rFonts w:ascii="TH SarabunPSK" w:eastAsia="Sarabun" w:hAnsi="TH SarabunPSK" w:cs="TH SarabunPSK"/>
                <w:b/>
                <w:noProof/>
                <w:sz w:val="24"/>
                <w:szCs w:val="24"/>
                <w:cs/>
              </w:rPr>
              <w:t xml:space="preserve">1 ตุลาคม 2566 – </w:t>
            </w:r>
            <w:r w:rsidRPr="00B4497C">
              <w:rPr>
                <w:rFonts w:ascii="TH SarabunPSK" w:eastAsia="Sarabun" w:hAnsi="TH SarabunPSK" w:cs="TH SarabunPSK" w:hint="cs"/>
                <w:b/>
                <w:noProof/>
                <w:sz w:val="24"/>
                <w:szCs w:val="24"/>
                <w:cs/>
              </w:rPr>
              <w:t xml:space="preserve">        </w:t>
            </w:r>
            <w:r w:rsidRPr="00B4497C">
              <w:rPr>
                <w:rFonts w:ascii="TH SarabunPSK" w:eastAsia="Sarabun" w:hAnsi="TH SarabunPSK" w:cs="TH SarabunPSK"/>
                <w:b/>
                <w:noProof/>
                <w:sz w:val="24"/>
                <w:szCs w:val="24"/>
                <w:cs/>
              </w:rPr>
              <w:t>30 กันยายน 2567</w:t>
            </w:r>
          </w:p>
          <w:p w14:paraId="7C6EE96F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5FE310C" w14:textId="77777777" w:rsidR="00E93174" w:rsidRPr="00B4497C" w:rsidRDefault="00E93174" w:rsidP="00E93174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43AC7E96" w14:textId="77777777" w:rsidR="00E93174" w:rsidRPr="00B4497C" w:rsidRDefault="00E93174" w:rsidP="00E93174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4B81298B" w14:textId="77777777" w:rsidR="00E93174" w:rsidRPr="00B4497C" w:rsidRDefault="00E93174" w:rsidP="00E93174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3523864C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EE3F26B" w14:textId="77777777" w:rsidR="00E93174" w:rsidRPr="00B4497C" w:rsidRDefault="00E93174" w:rsidP="00E93174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79D7C06B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4FDC8FF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714CFDA" w14:textId="77777777" w:rsidR="00E93174" w:rsidRPr="00B4497C" w:rsidRDefault="00E93174" w:rsidP="00E93174">
            <w:pPr>
              <w:rPr>
                <w:rFonts w:ascii="TH SarabunPSK" w:eastAsia="Sarabun" w:hAnsi="TH SarabunPSK" w:cs="TH SarabunPSK"/>
                <w:noProof/>
                <w:sz w:val="24"/>
                <w:szCs w:val="24"/>
              </w:rPr>
            </w:pPr>
            <w:r w:rsidRPr="00B4497C">
              <w:rPr>
                <w:rFonts w:ascii="TH SarabunPSK" w:eastAsia="Sarabun" w:hAnsi="TH SarabunPSK" w:cs="TH SarabunPSK"/>
                <w:b/>
                <w:noProof/>
                <w:sz w:val="24"/>
                <w:szCs w:val="24"/>
                <w:cs/>
              </w:rPr>
              <w:t xml:space="preserve">1 ตุลาคม 2566 – </w:t>
            </w:r>
            <w:r w:rsidRPr="00B4497C">
              <w:rPr>
                <w:rFonts w:ascii="TH SarabunPSK" w:eastAsia="Sarabun" w:hAnsi="TH SarabunPSK" w:cs="TH SarabunPSK" w:hint="cs"/>
                <w:b/>
                <w:noProof/>
                <w:sz w:val="24"/>
                <w:szCs w:val="24"/>
                <w:cs/>
              </w:rPr>
              <w:t xml:space="preserve">        </w:t>
            </w:r>
            <w:r w:rsidRPr="00B4497C">
              <w:rPr>
                <w:rFonts w:ascii="TH SarabunPSK" w:eastAsia="Sarabun" w:hAnsi="TH SarabunPSK" w:cs="TH SarabunPSK"/>
                <w:b/>
                <w:noProof/>
                <w:sz w:val="24"/>
                <w:szCs w:val="24"/>
                <w:cs/>
              </w:rPr>
              <w:t>30 กันยายน 2567</w:t>
            </w:r>
          </w:p>
          <w:p w14:paraId="7476C9A4" w14:textId="77777777" w:rsidR="00E93174" w:rsidRPr="00B4497C" w:rsidRDefault="00E93174" w:rsidP="00E93174">
            <w:pPr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25" w:type="dxa"/>
            <w:shd w:val="clear" w:color="auto" w:fill="auto"/>
          </w:tcPr>
          <w:p w14:paraId="0C2284B4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noProof/>
                <w:sz w:val="32"/>
                <w:szCs w:val="32"/>
                <w:cs/>
              </w:rPr>
              <w:lastRenderedPageBreak/>
              <w:t>สำนักปลัด</w:t>
            </w:r>
          </w:p>
          <w:p w14:paraId="2349A510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B4E2F14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170EB0E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3F65B4B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D19129A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5EB8D4A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8982693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00CB54F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29484B8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6B46BB2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294783D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4D57748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C4DC4B2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E7FD2B5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8C32EC2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2E5D3D7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5FCD99C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0353547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449A529" w14:textId="77777777" w:rsidR="00E93174" w:rsidRPr="00FE07C5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t>ทุกหน่วยงาน</w:t>
            </w:r>
            <w:r>
              <w:rPr>
                <w:rFonts w:ascii="TH SarabunPSK" w:eastAsia="Sarabun" w:hAnsi="TH SarabunPSK" w:cs="TH SarabunPSK"/>
                <w:noProof/>
                <w:sz w:val="32"/>
                <w:szCs w:val="32"/>
              </w:rPr>
              <w:t xml:space="preserve"> </w:t>
            </w:r>
          </w:p>
          <w:p w14:paraId="6851CA7E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t>เป็นรับผิดชอบ</w:t>
            </w:r>
          </w:p>
          <w:p w14:paraId="24D23F9D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30DF2F0C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D1C9DFF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DE63A25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45176AF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442D7DE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3600D47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6EA4E62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5CDED88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81E2B7D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8770CE9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A3730D1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258AA86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E92C665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FD20A39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7DF1E87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5A2D125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323E69CF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F6DFD39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9983112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3E9F76AD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6989D59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7D91249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noProof/>
                <w:sz w:val="32"/>
                <w:szCs w:val="32"/>
                <w:cs/>
              </w:rPr>
              <w:t>สำนักปลัด</w:t>
            </w:r>
          </w:p>
          <w:p w14:paraId="4D9F41C7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1AB3F2A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1A32039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A180F2F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80B6E2C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398E3745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FEB2F21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C7BCF65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4D01754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E1BCFDA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C01ABF9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72F37C4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2696B21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noProof/>
                <w:sz w:val="32"/>
                <w:szCs w:val="32"/>
                <w:cs/>
              </w:rPr>
              <w:t>สำนักปลัด</w:t>
            </w:r>
          </w:p>
          <w:p w14:paraId="613FBAA3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4E7DD66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E257842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E834C86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3E1B94A2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321F0AE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81B1749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258F75B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A161B7F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3D29D53E" w14:textId="77777777" w:rsidR="00E93174" w:rsidRPr="00FE07C5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noProof/>
                <w:sz w:val="32"/>
                <w:szCs w:val="32"/>
                <w:cs/>
              </w:rPr>
              <w:t>สำนักปลัด</w:t>
            </w:r>
          </w:p>
        </w:tc>
      </w:tr>
      <w:tr w:rsidR="00E93174" w:rsidRPr="00FE07C5" w14:paraId="2B47C7C8" w14:textId="77777777" w:rsidTr="00E93174">
        <w:trPr>
          <w:trHeight w:val="467"/>
        </w:trPr>
        <w:tc>
          <w:tcPr>
            <w:tcW w:w="2387" w:type="dxa"/>
            <w:shd w:val="clear" w:color="auto" w:fill="auto"/>
          </w:tcPr>
          <w:p w14:paraId="0CE2261E" w14:textId="77777777" w:rsidR="00E93174" w:rsidRPr="00FE07C5" w:rsidRDefault="00E93174" w:rsidP="00E93174">
            <w:pP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</w:pPr>
            <w:r w:rsidRPr="00FE07C5"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  <w:cs/>
              </w:rPr>
              <w:lastRenderedPageBreak/>
              <w:t>3.ช่องทางและรูปแบบการประชาสัมพันธ์เผยแพร่ข้อมูลข่าวสารภาครัฐ</w:t>
            </w:r>
          </w:p>
        </w:tc>
        <w:tc>
          <w:tcPr>
            <w:tcW w:w="2363" w:type="dxa"/>
            <w:shd w:val="clear" w:color="auto" w:fill="auto"/>
            <w:vAlign w:val="center"/>
          </w:tcPr>
          <w:p w14:paraId="5ADD0C83" w14:textId="77777777" w:rsidR="00E93174" w:rsidRPr="00FE07C5" w:rsidRDefault="00E93174" w:rsidP="00E93174">
            <w:pP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</w:rPr>
              <w:t>e</w:t>
            </w: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t>6 หน่วยงานมีช่องทางเผยแพร่ข้อมูลข่าวสารที่สามารถเข้าถึงได้ง่าย มากน้อยเพียงใด</w:t>
            </w:r>
          </w:p>
          <w:p w14:paraId="6D35DF98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6CFBA89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A33FE66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7B366B9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8788E9E" w14:textId="77777777" w:rsidR="00E93174" w:rsidRPr="00FE07C5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3403FAD9" w14:textId="77777777" w:rsidR="00E93174" w:rsidRPr="00FE07C5" w:rsidRDefault="00E93174" w:rsidP="00E93174">
            <w:pP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</w:rPr>
              <w:t>e</w:t>
            </w: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t>7 หน่วยงานมีการเผยแพร่ข้อมูลข่าวสารที่ประชาชนหรือผู้รับบริการควรได้รับทราบอย่างชัดเจน มากน้อยเพียงใด</w:t>
            </w:r>
          </w:p>
          <w:p w14:paraId="17BB1A32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FE8AEF3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C8CA8B9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7C2BC4B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4BE5633" w14:textId="77777777" w:rsidR="00E93174" w:rsidRDefault="00E93174" w:rsidP="00E93174">
            <w:pP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</w:rPr>
              <w:t>e</w:t>
            </w: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t>9 หน่วยงานสามารถสื่อสาร ตอบข้อซักถาม หรือให้คำอธิบาย แก่ท่านได้อย่างชัดเจน มากน้อยเพียงใด</w:t>
            </w:r>
          </w:p>
          <w:p w14:paraId="34FDAAE9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29271F5" w14:textId="77777777" w:rsidR="00E93174" w:rsidRPr="00FE07C5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72A7827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3505A32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CA0FB77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6DBF320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D90AB13" w14:textId="77777777" w:rsidR="00E93174" w:rsidRPr="00FE07C5" w:rsidRDefault="00E93174" w:rsidP="00E93174">
            <w:pPr>
              <w:rPr>
                <w:rFonts w:ascii="TH SarabunPSK" w:eastAsia="Sarabun" w:hAnsi="TH SarabunPSK" w:cs="TH SarabunPSK" w:hint="cs"/>
                <w:noProof/>
                <w:sz w:val="32"/>
                <w:szCs w:val="32"/>
              </w:rPr>
            </w:pPr>
          </w:p>
        </w:tc>
        <w:tc>
          <w:tcPr>
            <w:tcW w:w="2565" w:type="dxa"/>
            <w:shd w:val="clear" w:color="auto" w:fill="auto"/>
          </w:tcPr>
          <w:p w14:paraId="31FFFFD3" w14:textId="77777777" w:rsidR="00E93174" w:rsidRDefault="00E93174" w:rsidP="00E93174">
            <w:pPr>
              <w:jc w:val="thaiDistribute"/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  <w:r w:rsidRPr="003752DC"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  <w:cs/>
              </w:rPr>
              <w:lastRenderedPageBreak/>
              <w:t>มีผู้รับบริการหรือผู้มาติดต่อราชการกับหน่วยงานบางรายมีความเห็นว่าช่องทางการเผยแพร่ข้อมูลของหน่วยงานเข้าถึงได้ยาก รวมถึงข้อมูลข่าวสารที่เผยแพร่ให้ประชาชนหรือผู้รับบริการได้รับทราบนั้นยังขาดความชัดเจนเพียงพอ</w:t>
            </w:r>
          </w:p>
          <w:p w14:paraId="4506084F" w14:textId="77777777" w:rsidR="00E93174" w:rsidRDefault="00E93174" w:rsidP="00E93174">
            <w:pPr>
              <w:jc w:val="thaiDistribute"/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</w:p>
          <w:p w14:paraId="1379A38E" w14:textId="77777777" w:rsidR="00E93174" w:rsidRDefault="00E93174" w:rsidP="00E9317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7424">
              <w:rPr>
                <w:rFonts w:ascii="TH SarabunPSK" w:hAnsi="TH SarabunPSK" w:cs="TH SarabunPSK"/>
                <w:sz w:val="32"/>
                <w:szCs w:val="32"/>
                <w:cs/>
              </w:rPr>
              <w:t>มีผู้รับบริการหรือผู้มาติดต่อราชการกับหน่วยงานบางรายมีความเห็นว่าการสื่อสาร ตอบข้อซักถาม หรือ</w:t>
            </w:r>
            <w:r w:rsidRPr="0038742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ให้คำอธิบายของหน่วยงานยังขาดความชัดเจน</w:t>
            </w:r>
          </w:p>
          <w:p w14:paraId="3C8444CB" w14:textId="77777777" w:rsidR="00E93174" w:rsidRDefault="00E93174" w:rsidP="00E931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95089C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</w:p>
          <w:p w14:paraId="7B77F002" w14:textId="77777777" w:rsidR="00E93174" w:rsidRPr="00FE07C5" w:rsidRDefault="00E93174" w:rsidP="00E93174">
            <w:pPr>
              <w:jc w:val="thaiDistribute"/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  <w:cs/>
              </w:rPr>
            </w:pPr>
            <w:r w:rsidRPr="00190DEC"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  <w:cs/>
              </w:rPr>
              <w:t>มีผู้รับบริการหรือผู้มาติดต่อราชการกับหน่วยงานบางรายมีความเห็นว่าการสื่อสาร ตอบข้อซักถาม หรือให้คำอธิบายของหน่วยงานยังขาดความชัดเจน</w:t>
            </w:r>
          </w:p>
        </w:tc>
        <w:tc>
          <w:tcPr>
            <w:tcW w:w="2765" w:type="dxa"/>
            <w:shd w:val="clear" w:color="auto" w:fill="auto"/>
          </w:tcPr>
          <w:p w14:paraId="433F646D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lastRenderedPageBreak/>
              <w:t>เผยแพร่ข้อมูลข่าวสารที่ประชาชนหรือผู้รับบริการควรได้รับทราบอย่างชัดเจน</w:t>
            </w:r>
          </w:p>
          <w:p w14:paraId="71FC926B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18A1780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9B42A18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FBFB514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892CE37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32FE05A6" w14:textId="77777777" w:rsidR="00E93174" w:rsidRPr="00CF36E7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62B79E9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 w:rsidRPr="0062581E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t>สื่อสาร ตอบข้อซักถาม หรือให้คำอธิบาย แก่ท</w:t>
            </w:r>
            <w:r>
              <w:rPr>
                <w:rFonts w:ascii="TH SarabunPSK" w:eastAsia="Sarabun" w:hAnsi="TH SarabunPSK" w:cs="TH SarabunPSK" w:hint="cs"/>
                <w:noProof/>
                <w:sz w:val="32"/>
                <w:szCs w:val="32"/>
                <w:cs/>
              </w:rPr>
              <w:t>แก่ผู้มารับบริการหรือสอบถาม</w:t>
            </w:r>
            <w:r w:rsidRPr="0062581E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t>ได้อย่างชัดเจน</w:t>
            </w:r>
          </w:p>
          <w:p w14:paraId="5CF0B9DB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A16FB13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EAACCAF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97B4C08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8B8EB48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926EFE3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noProof/>
                <w:sz w:val="32"/>
                <w:szCs w:val="32"/>
                <w:cs/>
              </w:rPr>
              <w:t>การ</w:t>
            </w: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t>สื่อสาร ตอบข้อซักถาม หรือให้คำอธิบาย อย่างชัดเจน</w:t>
            </w:r>
            <w:r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br/>
            </w:r>
          </w:p>
          <w:p w14:paraId="45CDC349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1C9AFF9" w14:textId="77777777" w:rsidR="00E93174" w:rsidRPr="00190DEC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31709EE0" w14:textId="77777777" w:rsidR="00E93174" w:rsidRPr="00FE07C5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</w:pPr>
          </w:p>
        </w:tc>
        <w:tc>
          <w:tcPr>
            <w:tcW w:w="3060" w:type="dxa"/>
            <w:shd w:val="clear" w:color="auto" w:fill="auto"/>
          </w:tcPr>
          <w:p w14:paraId="488BD2CA" w14:textId="77777777" w:rsidR="00E93174" w:rsidRDefault="00E93174" w:rsidP="00E9317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1.</w:t>
            </w:r>
            <w:r w:rsidRPr="00012BB9">
              <w:rPr>
                <w:rFonts w:ascii="TH SarabunPSK" w:hAnsi="TH SarabunPSK" w:cs="TH SarabunPSK"/>
                <w:sz w:val="32"/>
                <w:szCs w:val="32"/>
                <w:cs/>
              </w:rPr>
              <w:t>เผยแพร่และประชาสัมพันธ์ข้อมูลข่าวสาร ผ่านช่องทางที่หลากหลา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 เช่น </w:t>
            </w:r>
            <w:r w:rsidRPr="00012BB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ทาง </w:t>
            </w:r>
            <w:r w:rsidRPr="00012BB9">
              <w:rPr>
                <w:rFonts w:ascii="TH SarabunPSK" w:hAnsi="TH SarabunPSK" w:cs="TH SarabunPSK"/>
                <w:sz w:val="32"/>
                <w:szCs w:val="32"/>
              </w:rPr>
              <w:t>Facebook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</w:t>
            </w:r>
            <w:r w:rsidRPr="00012BB9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เว็บไซต์ของหน่วยงาน</w:t>
            </w:r>
          </w:p>
          <w:p w14:paraId="372270F1" w14:textId="77777777" w:rsidR="00E93174" w:rsidRPr="00012BB9" w:rsidRDefault="00E93174" w:rsidP="00E9317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Pr="00012BB9">
              <w:rPr>
                <w:rFonts w:ascii="TH SarabunPSK" w:hAnsi="TH SarabunPSK" w:cs="TH SarabunPSK"/>
                <w:sz w:val="32"/>
                <w:szCs w:val="32"/>
                <w:cs/>
              </w:rPr>
              <w:t>อำนวยความสะดวกในการเข้าใช้งาน โดยดำเนินการปรับปรุงข้อมูลพื้นฐานในเว็บไซต์ของหน่วยงานให้มีความครบถ้วน เป็นปัจจุบัน</w:t>
            </w:r>
          </w:p>
          <w:p w14:paraId="3F53940F" w14:textId="77777777" w:rsidR="00E93174" w:rsidRDefault="00E93174" w:rsidP="00E931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63DA5F" w14:textId="77777777" w:rsidR="00E93174" w:rsidRDefault="00E93174" w:rsidP="00E9317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387424">
              <w:rPr>
                <w:rFonts w:ascii="TH SarabunPSK" w:hAnsi="TH SarabunPSK" w:cs="TH SarabunPSK"/>
                <w:sz w:val="32"/>
                <w:szCs w:val="32"/>
                <w:cs/>
              </w:rPr>
              <w:t>เผยแพร่และประชาสัมพันธ์ข้อมูลข่าวสาร ผ่านช่องทางที่หลากหลายและอำนวยความสะดวกในการเข้าใช้งาน</w:t>
            </w:r>
          </w:p>
          <w:p w14:paraId="05BD169A" w14:textId="77777777" w:rsidR="00E93174" w:rsidRDefault="00E93174" w:rsidP="00E9317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2.</w:t>
            </w:r>
            <w:r w:rsidRPr="00387424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ดำเนินการปรับปรุงข้อมูลพื้นฐานในเว็บไซต์ของหน่วยงานให้มีความครบถ้วน เป็นปัจจุบัน</w:t>
            </w:r>
          </w:p>
          <w:p w14:paraId="4218CC3D" w14:textId="77777777" w:rsidR="00E93174" w:rsidRDefault="00E93174" w:rsidP="00E931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C602623" w14:textId="77777777" w:rsidR="00E93174" w:rsidRDefault="00E93174" w:rsidP="00E9317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012BB9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ผู้รับผิดชอบในการสื่อสารตอบข้อซักถาม หรือให้คำอธิบายผ่านช่องทางการติดต่อ - สอบถามข้อมูล ให้มีความชัดเจนมากขึ้น</w:t>
            </w:r>
          </w:p>
          <w:p w14:paraId="6F09F929" w14:textId="44402F5A" w:rsidR="00E93174" w:rsidRPr="00012BB9" w:rsidRDefault="00E93174" w:rsidP="00E93174">
            <w:pP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Pr="00012BB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สื่อสารข้อมูลที่มีความชัดเจน เข้าใจง่ายผ่านเครือข่ายสังคมออนไลน์ เช่น </w:t>
            </w:r>
            <w:r w:rsidRPr="00012BB9">
              <w:rPr>
                <w:rFonts w:ascii="TH SarabunPSK" w:hAnsi="TH SarabunPSK" w:cs="TH SarabunPSK"/>
                <w:sz w:val="32"/>
                <w:szCs w:val="32"/>
              </w:rPr>
              <w:t xml:space="preserve">Facebook Twitter </w:t>
            </w:r>
            <w:r w:rsidRPr="00012BB9">
              <w:rPr>
                <w:rFonts w:ascii="TH SarabunPSK" w:hAnsi="TH SarabunPSK" w:cs="TH SarabunPSK"/>
                <w:sz w:val="32"/>
                <w:szCs w:val="32"/>
                <w:cs/>
              </w:rPr>
              <w:t>หรือ</w:t>
            </w:r>
            <w:r w:rsidRPr="00012BB9">
              <w:rPr>
                <w:rFonts w:ascii="TH SarabunPSK" w:hAnsi="TH SarabunPSK" w:cs="TH SarabunPSK"/>
                <w:sz w:val="32"/>
                <w:szCs w:val="32"/>
              </w:rPr>
              <w:t xml:space="preserve">Instagram </w:t>
            </w:r>
            <w:r w:rsidRPr="00012BB9">
              <w:rPr>
                <w:rFonts w:ascii="TH SarabunPSK" w:hAnsi="TH SarabunPSK" w:cs="TH SarabunPSK"/>
                <w:sz w:val="32"/>
                <w:szCs w:val="32"/>
                <w:cs/>
              </w:rPr>
              <w:t>เป็นต้น นอกจากนี้ ควรเผยแพร่ช่องทางดังกล่าวในจุดที่บุคคลภายนอก สามารถสังเกตเห็นได้โดยง่าย</w:t>
            </w:r>
          </w:p>
        </w:tc>
        <w:tc>
          <w:tcPr>
            <w:tcW w:w="1530" w:type="dxa"/>
            <w:shd w:val="clear" w:color="auto" w:fill="auto"/>
          </w:tcPr>
          <w:p w14:paraId="6CA87E72" w14:textId="77777777" w:rsidR="00E93174" w:rsidRPr="00B4497C" w:rsidRDefault="00E93174" w:rsidP="00E93174">
            <w:pPr>
              <w:rPr>
                <w:rFonts w:ascii="TH SarabunPSK" w:eastAsia="Sarabun" w:hAnsi="TH SarabunPSK" w:cs="TH SarabunPSK"/>
                <w:noProof/>
                <w:sz w:val="24"/>
                <w:szCs w:val="24"/>
              </w:rPr>
            </w:pPr>
            <w:r w:rsidRPr="00B4497C">
              <w:rPr>
                <w:rFonts w:ascii="TH SarabunPSK" w:eastAsia="Sarabun" w:hAnsi="TH SarabunPSK" w:cs="TH SarabunPSK"/>
                <w:b/>
                <w:noProof/>
                <w:sz w:val="24"/>
                <w:szCs w:val="24"/>
                <w:cs/>
              </w:rPr>
              <w:lastRenderedPageBreak/>
              <w:t xml:space="preserve">1 ตุลาคม 2566 – </w:t>
            </w:r>
            <w:r w:rsidRPr="00B4497C">
              <w:rPr>
                <w:rFonts w:ascii="TH SarabunPSK" w:eastAsia="Sarabun" w:hAnsi="TH SarabunPSK" w:cs="TH SarabunPSK" w:hint="cs"/>
                <w:b/>
                <w:noProof/>
                <w:sz w:val="24"/>
                <w:szCs w:val="24"/>
                <w:cs/>
              </w:rPr>
              <w:t xml:space="preserve">        </w:t>
            </w:r>
            <w:r w:rsidRPr="00B4497C">
              <w:rPr>
                <w:rFonts w:ascii="TH SarabunPSK" w:eastAsia="Sarabun" w:hAnsi="TH SarabunPSK" w:cs="TH SarabunPSK"/>
                <w:b/>
                <w:noProof/>
                <w:sz w:val="24"/>
                <w:szCs w:val="24"/>
                <w:cs/>
              </w:rPr>
              <w:t>30 กันยายน 2567</w:t>
            </w:r>
          </w:p>
          <w:p w14:paraId="1707D2A1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2281DAB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806DEEB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3AA2C73F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1C288B1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F02A8BE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41074F0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662F508" w14:textId="77777777" w:rsidR="00E93174" w:rsidRPr="00B4497C" w:rsidRDefault="00E93174" w:rsidP="00E93174">
            <w:pPr>
              <w:rPr>
                <w:rFonts w:ascii="TH SarabunPSK" w:eastAsia="Sarabun" w:hAnsi="TH SarabunPSK" w:cs="TH SarabunPSK"/>
                <w:noProof/>
                <w:sz w:val="24"/>
                <w:szCs w:val="24"/>
              </w:rPr>
            </w:pPr>
            <w:r w:rsidRPr="00B4497C">
              <w:rPr>
                <w:rFonts w:ascii="TH SarabunPSK" w:eastAsia="Sarabun" w:hAnsi="TH SarabunPSK" w:cs="TH SarabunPSK"/>
                <w:b/>
                <w:noProof/>
                <w:sz w:val="24"/>
                <w:szCs w:val="24"/>
                <w:cs/>
              </w:rPr>
              <w:t xml:space="preserve">1 ตุลาคม 2566 – </w:t>
            </w:r>
            <w:r w:rsidRPr="00B4497C">
              <w:rPr>
                <w:rFonts w:ascii="TH SarabunPSK" w:eastAsia="Sarabun" w:hAnsi="TH SarabunPSK" w:cs="TH SarabunPSK" w:hint="cs"/>
                <w:b/>
                <w:noProof/>
                <w:sz w:val="24"/>
                <w:szCs w:val="24"/>
                <w:cs/>
              </w:rPr>
              <w:t xml:space="preserve">        </w:t>
            </w:r>
            <w:r w:rsidRPr="00B4497C">
              <w:rPr>
                <w:rFonts w:ascii="TH SarabunPSK" w:eastAsia="Sarabun" w:hAnsi="TH SarabunPSK" w:cs="TH SarabunPSK"/>
                <w:b/>
                <w:noProof/>
                <w:sz w:val="24"/>
                <w:szCs w:val="24"/>
                <w:cs/>
              </w:rPr>
              <w:t>30 กันยายน 2567</w:t>
            </w:r>
          </w:p>
          <w:p w14:paraId="6D5EDF36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BA61A5E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E4E7CCF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4170A5D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2F53A40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4C86007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618978D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87AF71B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B8CD937" w14:textId="77777777" w:rsidR="00E93174" w:rsidRPr="00B4497C" w:rsidRDefault="00E93174" w:rsidP="00E93174">
            <w:pPr>
              <w:rPr>
                <w:rFonts w:ascii="TH SarabunPSK" w:eastAsia="Sarabun" w:hAnsi="TH SarabunPSK" w:cs="TH SarabunPSK"/>
                <w:noProof/>
                <w:sz w:val="24"/>
                <w:szCs w:val="24"/>
              </w:rPr>
            </w:pPr>
            <w:r w:rsidRPr="00B4497C">
              <w:rPr>
                <w:rFonts w:ascii="TH SarabunPSK" w:eastAsia="Sarabun" w:hAnsi="TH SarabunPSK" w:cs="TH SarabunPSK"/>
                <w:b/>
                <w:noProof/>
                <w:sz w:val="24"/>
                <w:szCs w:val="24"/>
                <w:cs/>
              </w:rPr>
              <w:t xml:space="preserve">1 ตุลาคม 2566 – </w:t>
            </w:r>
            <w:r w:rsidRPr="00B4497C">
              <w:rPr>
                <w:rFonts w:ascii="TH SarabunPSK" w:eastAsia="Sarabun" w:hAnsi="TH SarabunPSK" w:cs="TH SarabunPSK" w:hint="cs"/>
                <w:b/>
                <w:noProof/>
                <w:sz w:val="24"/>
                <w:szCs w:val="24"/>
                <w:cs/>
              </w:rPr>
              <w:t xml:space="preserve">        </w:t>
            </w:r>
            <w:r w:rsidRPr="00B4497C">
              <w:rPr>
                <w:rFonts w:ascii="TH SarabunPSK" w:eastAsia="Sarabun" w:hAnsi="TH SarabunPSK" w:cs="TH SarabunPSK"/>
                <w:b/>
                <w:noProof/>
                <w:sz w:val="24"/>
                <w:szCs w:val="24"/>
                <w:cs/>
              </w:rPr>
              <w:t>30 กันยายน 2567</w:t>
            </w:r>
          </w:p>
          <w:p w14:paraId="65761355" w14:textId="77777777" w:rsidR="00E93174" w:rsidRPr="00FE07C5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</w:pPr>
          </w:p>
        </w:tc>
        <w:tc>
          <w:tcPr>
            <w:tcW w:w="1525" w:type="dxa"/>
            <w:shd w:val="clear" w:color="auto" w:fill="auto"/>
          </w:tcPr>
          <w:p w14:paraId="7DD091F2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noProof/>
                <w:sz w:val="32"/>
                <w:szCs w:val="32"/>
                <w:cs/>
              </w:rPr>
              <w:lastRenderedPageBreak/>
              <w:t xml:space="preserve">  สำนักปลัด</w:t>
            </w:r>
          </w:p>
          <w:p w14:paraId="457BEA99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3DE3C8D2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69C06F0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AC31F8D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A9E0916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BCF78EC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15EA6D1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732526E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09109C6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noProof/>
                <w:sz w:val="32"/>
                <w:szCs w:val="32"/>
                <w:cs/>
              </w:rPr>
              <w:t>สำนักปลัด</w:t>
            </w:r>
          </w:p>
          <w:p w14:paraId="6730BEAA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40F7E16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164F545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9224BC1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3C11656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182B84F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EE58B15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715A368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5355D44" w14:textId="77777777" w:rsidR="00E93174" w:rsidRPr="00FE07C5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noProof/>
                <w:sz w:val="32"/>
                <w:szCs w:val="32"/>
                <w:cs/>
              </w:rPr>
              <w:t>ทุกส่วนงานรับผิดชอบ</w:t>
            </w:r>
          </w:p>
        </w:tc>
      </w:tr>
      <w:tr w:rsidR="00E93174" w:rsidRPr="00FE07C5" w14:paraId="720251A5" w14:textId="77777777" w:rsidTr="00E93174">
        <w:tc>
          <w:tcPr>
            <w:tcW w:w="2387" w:type="dxa"/>
            <w:shd w:val="clear" w:color="auto" w:fill="auto"/>
          </w:tcPr>
          <w:p w14:paraId="7BC80178" w14:textId="77777777" w:rsidR="00E93174" w:rsidRPr="00FE07C5" w:rsidRDefault="00E93174" w:rsidP="00E93174">
            <w:pPr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</w:rPr>
            </w:pPr>
            <w:r w:rsidRPr="00FE07C5"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  <w:cs/>
              </w:rPr>
              <w:lastRenderedPageBreak/>
              <w:t>4.กระบวนการกำกับ</w:t>
            </w:r>
          </w:p>
          <w:p w14:paraId="42ED532D" w14:textId="77777777" w:rsidR="00E93174" w:rsidRPr="00FE07C5" w:rsidRDefault="00E93174" w:rsidP="00E93174">
            <w:pPr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</w:rPr>
            </w:pPr>
            <w:r w:rsidRPr="00FE07C5"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  <w:cs/>
              </w:rPr>
              <w:t>ดูแลการใช้ทรัพย์สิน</w:t>
            </w:r>
          </w:p>
          <w:p w14:paraId="259CC57C" w14:textId="77777777" w:rsidR="00E93174" w:rsidRPr="00FE07C5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</w:pPr>
            <w:r w:rsidRPr="00FE07C5"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  <w:cs/>
              </w:rPr>
              <w:t>ของราชการ</w:t>
            </w:r>
          </w:p>
        </w:tc>
        <w:tc>
          <w:tcPr>
            <w:tcW w:w="2363" w:type="dxa"/>
            <w:shd w:val="clear" w:color="auto" w:fill="auto"/>
            <w:vAlign w:val="center"/>
          </w:tcPr>
          <w:p w14:paraId="0A50DB40" w14:textId="77777777" w:rsidR="00E93174" w:rsidRPr="00FE07C5" w:rsidRDefault="00E93174" w:rsidP="00E93174">
            <w:pP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</w:rPr>
              <w:t>i</w:t>
            </w: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t>19 ท่านรู้แนวปฏิบัติของหน่วยงานของท่าน เกี่ยวกับการใช้ทรัพย์สินของราชการที่ถูกต้อง มากน้อยเพียงใด</w:t>
            </w:r>
          </w:p>
          <w:p w14:paraId="5AF7D860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134C891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0FF5FE2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300E28A9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A3AA0C8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636D3C7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06738D6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32FC1E6B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D27BCF3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8887418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35DA90F0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CF72753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0AC505A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D93652F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A9DA9C6" w14:textId="77777777" w:rsidR="00E93174" w:rsidRPr="00FE07C5" w:rsidRDefault="00E93174" w:rsidP="00E93174">
            <w:pP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</w:rPr>
              <w:t>i</w:t>
            </w: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t>22 บุคคลภายนอกหรือภาคเอกชน มีการนำทรัพย์สินของราชการไปใช้ โดยไม่ได้ขออนุญาตอย่างถูกต้อง มากน้อยเพียงใด</w:t>
            </w:r>
          </w:p>
          <w:p w14:paraId="2D86C169" w14:textId="77777777" w:rsidR="00E93174" w:rsidRPr="00FE07C5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5B6A0A1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A3CFEE7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10BC985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C3ED8D7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211B508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C5AB05F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33B4F5B3" w14:textId="77777777" w:rsidR="00E93174" w:rsidRPr="00FE07C5" w:rsidRDefault="00E93174" w:rsidP="00E93174">
            <w:pP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</w:rPr>
              <w:lastRenderedPageBreak/>
              <w:t>i</w:t>
            </w: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t>24 หน่วยงานของท่าน มีการกำกับดูแลและตรวจสอบการใช้ทรัพย์สินของราชการ อย่างสม่ำเสมอ เพื่อป้องกันไม่ให้มีการนำไปใช้ประโยชน์ส่วนตัว มากน้อยเพียงใด</w:t>
            </w:r>
          </w:p>
          <w:p w14:paraId="4042A8D9" w14:textId="77777777" w:rsidR="00E93174" w:rsidRPr="00FE07C5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2565" w:type="dxa"/>
            <w:shd w:val="clear" w:color="auto" w:fill="auto"/>
          </w:tcPr>
          <w:p w14:paraId="585457FC" w14:textId="77777777" w:rsidR="00E93174" w:rsidRDefault="00E93174" w:rsidP="00E9317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8742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บุคลากรในหน่วยงานบางรายไม่ทราบแนวปฏิบัติที่ถูกต้องเกี่ยวกับการใช้ทรัพย์สินของราชการ หรือมีการขอยืมทรัพย์สินของทางราชการไปใช้ปฏิบัติงานอย่างไม่ถูกต้อง หรือขาดการกำกับดูแลและตรวจสอบการใช้ทรัพย์สินเพื่อป้องกันไม่ให้นำไปใช้เพื่อประโยชน์ส่วนตัว</w:t>
            </w:r>
          </w:p>
          <w:p w14:paraId="36C03F81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</w:p>
          <w:p w14:paraId="0851135B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</w:p>
          <w:p w14:paraId="29603538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</w:p>
          <w:p w14:paraId="6AE670CB" w14:textId="77777777" w:rsidR="00E93174" w:rsidRDefault="00E93174" w:rsidP="00E931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821894" w14:textId="77777777" w:rsidR="00E93174" w:rsidRDefault="00E93174" w:rsidP="00E931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F5B0EC" w14:textId="77777777" w:rsidR="00E93174" w:rsidRDefault="00E93174" w:rsidP="00E931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910855" w14:textId="77777777" w:rsidR="00E93174" w:rsidRDefault="00E93174" w:rsidP="00E931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F95A00" w14:textId="77777777" w:rsidR="00E93174" w:rsidRDefault="00E93174" w:rsidP="00E931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FEA9E3" w14:textId="77777777" w:rsidR="00E93174" w:rsidRDefault="00E93174" w:rsidP="00E93174">
            <w:pPr>
              <w:jc w:val="thaiDistribute"/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  <w:r w:rsidRPr="00387424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บุคลากรในหน่วยงานบางรายหรือภาคเอกชน มีการขอยืมทรัพย์สินของทางราชการไปใช้ปฏิบัติงานอย่างไม่ถูกต้อ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</w:p>
          <w:p w14:paraId="28C834EB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</w:p>
          <w:p w14:paraId="23A2F1D7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</w:p>
          <w:p w14:paraId="3D24901C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</w:p>
          <w:p w14:paraId="3EB95531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</w:p>
          <w:p w14:paraId="67061C87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</w:p>
          <w:p w14:paraId="70815E2D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</w:p>
          <w:p w14:paraId="2E06DD35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</w:p>
          <w:p w14:paraId="586113A4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</w:p>
          <w:p w14:paraId="46249060" w14:textId="77777777" w:rsidR="00E93174" w:rsidRPr="00FE07C5" w:rsidRDefault="00E93174" w:rsidP="00E93174">
            <w:pPr>
              <w:jc w:val="thaiDistribute"/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  <w:cs/>
              </w:rPr>
            </w:pPr>
            <w:r w:rsidRPr="0038742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บุคลากรในหน่วยงานบางรายไม่ทราบแนวปฏิบัติที่ถูกต้องเกี่ยวกับการใช้ทรัพย์สินของราชการ หรือมีการขอยืมทรัพย์สินของทางราชการไปใช้ปฏิบัติงานอย่างไม่ถูกต้อง หรือขาดการกำกับดูแลและตรวจสอบการใช้ทรัพย์สินเพื่อป้องกันไม่ให้นำไปใช้เพื่อนประโยชน์ส่วนตัว</w:t>
            </w:r>
          </w:p>
        </w:tc>
        <w:tc>
          <w:tcPr>
            <w:tcW w:w="2765" w:type="dxa"/>
            <w:shd w:val="clear" w:color="auto" w:fill="auto"/>
          </w:tcPr>
          <w:p w14:paraId="03C37EDB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 w:rsidRPr="004A248F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lastRenderedPageBreak/>
              <w:t xml:space="preserve">การใช้ทรัพย์สินของราชการ หรือมีการขอยืมทรัพย์สินของทางราชการไปใช้ปฏิบัติงานอย่างถูกต้อง </w:t>
            </w:r>
            <w:r>
              <w:rPr>
                <w:rFonts w:ascii="TH SarabunPSK" w:eastAsia="Sarabun" w:hAnsi="TH SarabunPSK" w:cs="TH SarabunPSK" w:hint="cs"/>
                <w:noProof/>
                <w:sz w:val="32"/>
                <w:szCs w:val="32"/>
                <w:cs/>
              </w:rPr>
              <w:t>และ</w:t>
            </w:r>
            <w:r w:rsidRPr="004A248F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t>กำกับดูแลตรวจสอบการใช้ทรัพย์สินเพื่อป้องกันไม่ให้นำไปใช้เพื่อประโยชน์ส่วนตัว</w:t>
            </w:r>
          </w:p>
          <w:p w14:paraId="7DE65213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7E79DCA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B9CFDA9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30BC2DD6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3E3744BB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954998A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D933AA4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43D9AEA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A6CEE3C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FFC2481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7111EE3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6DAC2E1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1731877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 w:rsidRPr="004A248F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t>การใช้ทรัพย์สินของราชการ หรือมีการขอยืมทรัพย์สินของทางราชการไปใช้ปฏิบัติงานอย่างถูกต้อง</w:t>
            </w:r>
          </w:p>
          <w:p w14:paraId="477E6831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7700D45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0B9F85F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97A01FD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8AB50EE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3F4C8FCE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735A767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06404E4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81C7D03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3CE87CC" w14:textId="77777777" w:rsidR="00E93174" w:rsidRPr="00FE07C5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จัดทำ</w:t>
            </w:r>
            <w:r w:rsidRPr="00387424">
              <w:rPr>
                <w:rFonts w:ascii="TH SarabunPSK" w:hAnsi="TH SarabunPSK" w:cs="TH SarabunPSK"/>
                <w:sz w:val="32"/>
                <w:szCs w:val="32"/>
                <w:cs/>
              </w:rPr>
              <w:t>แนวปฏิบัติที่ถูกต้องเกี่ยวกับการใช้ทรัพย์สินของราชการ หรือมีการขอยืมทรัพย์สินของทางราชการ</w:t>
            </w:r>
          </w:p>
        </w:tc>
        <w:tc>
          <w:tcPr>
            <w:tcW w:w="3060" w:type="dxa"/>
            <w:shd w:val="clear" w:color="auto" w:fill="auto"/>
          </w:tcPr>
          <w:p w14:paraId="253C5AC7" w14:textId="77777777" w:rsidR="00E93174" w:rsidRDefault="00E93174" w:rsidP="00E93174">
            <w:pP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noProof/>
                <w:sz w:val="32"/>
                <w:szCs w:val="32"/>
                <w:cs/>
              </w:rPr>
              <w:lastRenderedPageBreak/>
              <w:t>1.</w:t>
            </w:r>
            <w:r w:rsidRPr="00012BB9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t>กำหนดหรือระบุแนวทางการใช้ทรัพย์สินของราชการไว้ในคู่มือมาตรฐานการปฏิบัติงาน โดยมีการตรวจสอบวัสดุและครุภัณฑ์ในแต่ละส่วนงานเป็นระยะ</w:t>
            </w:r>
          </w:p>
          <w:p w14:paraId="17734A94" w14:textId="77777777" w:rsidR="00E93174" w:rsidRPr="00012BB9" w:rsidRDefault="00E93174" w:rsidP="00E93174">
            <w:pP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noProof/>
                <w:sz w:val="32"/>
                <w:szCs w:val="32"/>
                <w:cs/>
              </w:rPr>
              <w:t>2.</w:t>
            </w:r>
            <w:r w:rsidRPr="00012BB9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t>ประชาสัมพันธ์คู่มือ หรือแนวทางดังกล่าวให้บุคลากรถือปฏิบัติอย่างเคร่งครัดและกำชับให้บุคลากรภายในหน่วยงานมีการขออนุญาตในการยืมทรัพย์สินอย่างถูกต้องและควรสร้างจิตสำนึกที่ดีในการรับผิดชอบงานต่อหน้าที่เพื่อให้เกิดการแยกแยะระหว่างผลประโยชน์ส่วนตนและผลประโยชน์ส่วนรวม รวมถึงการเสริมสร้างจิตสำนึกการเป็น</w:t>
            </w:r>
            <w:r w:rsidRPr="00012BB9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t>เจ้าหน้าที่ของรัฐที่ดีตามมาตรฐานทางจริยธรรม</w:t>
            </w:r>
          </w:p>
          <w:p w14:paraId="3D00D1C7" w14:textId="77777777" w:rsidR="00E93174" w:rsidRPr="00012BB9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37C9A1B" w14:textId="77777777" w:rsidR="00E93174" w:rsidRDefault="00E93174" w:rsidP="00E9317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012BB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ระบุขั้นตอนและแนวทางในการขอยืมทรัพย์สินของทางราชการตามประเภทงานด้านต่าง ๆ ไว้ในคู่มือหรือมาตรฐานการให้บริการอย่างชัดเจน </w:t>
            </w:r>
          </w:p>
          <w:p w14:paraId="3E30DD58" w14:textId="77777777" w:rsidR="00E93174" w:rsidRDefault="00E93174" w:rsidP="00E9317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Pr="00012BB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ชาสัมพันธ์คู่มือหรือมาตรฐานการให้บริการให้แก่บุคคลภายนอกในการขออนุญาตยืมทรัพย์สินอย่างถูกต้อง </w:t>
            </w:r>
          </w:p>
          <w:p w14:paraId="73A84325" w14:textId="77777777" w:rsidR="00E93174" w:rsidRDefault="00E93174" w:rsidP="00E9317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 w:rsidRPr="00012BB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มีแนวทางในการกำกับ ดูแล ตรวจสอบเพื่อป้องกันมิให้นำทรัพย์สินราชการไปใช้ประโยชน์ในทางส่วนตัวหรือพวกพ้อง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3614F154" w14:textId="77777777" w:rsidR="00E93174" w:rsidRDefault="00E93174" w:rsidP="00E9317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1.</w:t>
            </w:r>
            <w:r w:rsidRPr="00012BB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กำหนดหรือระบุแนวทางการใช้ทรัพย์สินของราชการไว้ในคู่มือมาตรฐานการปฏิบัติงาน </w:t>
            </w:r>
          </w:p>
          <w:p w14:paraId="5C7AF722" w14:textId="77777777" w:rsidR="00E93174" w:rsidRDefault="00E93174" w:rsidP="00E9317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Pr="00012BB9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ตรวจสอบวัสดุและครุภัณฑ์ในแต่ละส่วนงานเป็นระยะพร้อมทั้ง ประชาสัมพันธ์คู่มือ หรือแนวทางดังกล่าวให้บุคลากรถือปฏิบัติอย่างเคร่งครัด</w:t>
            </w:r>
          </w:p>
          <w:p w14:paraId="7467C876" w14:textId="77777777" w:rsidR="00E93174" w:rsidRPr="00012BB9" w:rsidRDefault="00E93174" w:rsidP="00E93174">
            <w:pP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 w:rsidRPr="00012BB9">
              <w:rPr>
                <w:rFonts w:ascii="TH SarabunPSK" w:hAnsi="TH SarabunPSK" w:cs="TH SarabunPSK"/>
                <w:sz w:val="32"/>
                <w:szCs w:val="32"/>
                <w:cs/>
              </w:rPr>
              <w:t>กำชับให้บุคลากรภายในหน่วยงานมีการขออนุญาตในการยืมทรัพย์สินอย่างถูกต้องและควรสร้างจิตสำนึกที่ดีในการรับผิดชอบงานต่อหน้าที่เพื่อให้เกิดการแยกแยะระหว่างผลประโยชน์ส่วนตนและผลประโยชน์ส่วนรวม รวมถึงการเสริมสร้างจิตสำนึกการ</w:t>
            </w:r>
            <w:r w:rsidRPr="00012BB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เป็นเจ้าหน้าที่ของรัฐที่ดีตามมาตรฐานทางจริยธรรม</w:t>
            </w:r>
          </w:p>
        </w:tc>
        <w:tc>
          <w:tcPr>
            <w:tcW w:w="1530" w:type="dxa"/>
            <w:shd w:val="clear" w:color="auto" w:fill="auto"/>
          </w:tcPr>
          <w:p w14:paraId="4C825366" w14:textId="77777777" w:rsidR="00E93174" w:rsidRPr="00B4497C" w:rsidRDefault="00E93174" w:rsidP="00E93174">
            <w:pPr>
              <w:rPr>
                <w:rFonts w:ascii="TH SarabunPSK" w:eastAsia="Sarabun" w:hAnsi="TH SarabunPSK" w:cs="TH SarabunPSK"/>
                <w:noProof/>
                <w:sz w:val="24"/>
                <w:szCs w:val="24"/>
              </w:rPr>
            </w:pPr>
            <w:r w:rsidRPr="00B4497C">
              <w:rPr>
                <w:rFonts w:ascii="TH SarabunPSK" w:eastAsia="Sarabun" w:hAnsi="TH SarabunPSK" w:cs="TH SarabunPSK"/>
                <w:b/>
                <w:noProof/>
                <w:sz w:val="24"/>
                <w:szCs w:val="24"/>
                <w:cs/>
              </w:rPr>
              <w:lastRenderedPageBreak/>
              <w:t xml:space="preserve">1 ตุลาคม 2566 – </w:t>
            </w:r>
            <w:r w:rsidRPr="00B4497C">
              <w:rPr>
                <w:rFonts w:ascii="TH SarabunPSK" w:eastAsia="Sarabun" w:hAnsi="TH SarabunPSK" w:cs="TH SarabunPSK" w:hint="cs"/>
                <w:b/>
                <w:noProof/>
                <w:sz w:val="24"/>
                <w:szCs w:val="24"/>
                <w:cs/>
              </w:rPr>
              <w:t xml:space="preserve">        </w:t>
            </w:r>
            <w:r w:rsidRPr="00B4497C">
              <w:rPr>
                <w:rFonts w:ascii="TH SarabunPSK" w:eastAsia="Sarabun" w:hAnsi="TH SarabunPSK" w:cs="TH SarabunPSK"/>
                <w:b/>
                <w:noProof/>
                <w:sz w:val="24"/>
                <w:szCs w:val="24"/>
                <w:cs/>
              </w:rPr>
              <w:t>30 กันยายน 2567</w:t>
            </w:r>
          </w:p>
          <w:p w14:paraId="3EC645B3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76CAF1B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F8678CB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4D509B7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BE2A8FD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179E740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CA946F5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514147F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E6330C4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E52A6DE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3D8806B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33C366AF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A470AEF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27B57FA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0EAF3E8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09BB5D8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09BD98B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5F55435" w14:textId="77777777" w:rsidR="00E93174" w:rsidRDefault="00E93174" w:rsidP="00E93174">
            <w:pPr>
              <w:rPr>
                <w:rFonts w:ascii="TH SarabunPSK" w:eastAsia="Sarabun" w:hAnsi="TH SarabunPSK" w:cs="TH SarabunPSK"/>
                <w:b/>
                <w:noProof/>
                <w:sz w:val="24"/>
                <w:szCs w:val="24"/>
              </w:rPr>
            </w:pPr>
            <w:r w:rsidRPr="00B4497C">
              <w:rPr>
                <w:rFonts w:ascii="TH SarabunPSK" w:eastAsia="Sarabun" w:hAnsi="TH SarabunPSK" w:cs="TH SarabunPSK"/>
                <w:b/>
                <w:noProof/>
                <w:sz w:val="24"/>
                <w:szCs w:val="24"/>
                <w:cs/>
              </w:rPr>
              <w:t xml:space="preserve">1 ตุลาคม 2566 – </w:t>
            </w:r>
            <w:r w:rsidRPr="00B4497C">
              <w:rPr>
                <w:rFonts w:ascii="TH SarabunPSK" w:eastAsia="Sarabun" w:hAnsi="TH SarabunPSK" w:cs="TH SarabunPSK" w:hint="cs"/>
                <w:b/>
                <w:noProof/>
                <w:sz w:val="24"/>
                <w:szCs w:val="24"/>
                <w:cs/>
              </w:rPr>
              <w:t xml:space="preserve">        </w:t>
            </w:r>
            <w:r w:rsidRPr="00B4497C">
              <w:rPr>
                <w:rFonts w:ascii="TH SarabunPSK" w:eastAsia="Sarabun" w:hAnsi="TH SarabunPSK" w:cs="TH SarabunPSK"/>
                <w:b/>
                <w:noProof/>
                <w:sz w:val="24"/>
                <w:szCs w:val="24"/>
                <w:cs/>
              </w:rPr>
              <w:t>30 กันยายน 2567</w:t>
            </w:r>
          </w:p>
          <w:p w14:paraId="797788A8" w14:textId="77777777" w:rsidR="00E93174" w:rsidRDefault="00E93174" w:rsidP="00E93174">
            <w:pPr>
              <w:rPr>
                <w:rFonts w:ascii="TH SarabunPSK" w:eastAsia="Sarabun" w:hAnsi="TH SarabunPSK" w:cs="TH SarabunPSK"/>
                <w:b/>
                <w:noProof/>
                <w:sz w:val="24"/>
                <w:szCs w:val="24"/>
              </w:rPr>
            </w:pPr>
          </w:p>
          <w:p w14:paraId="3A95FD17" w14:textId="77777777" w:rsidR="00E93174" w:rsidRDefault="00E93174" w:rsidP="00E93174">
            <w:pPr>
              <w:rPr>
                <w:rFonts w:ascii="TH SarabunPSK" w:eastAsia="Sarabun" w:hAnsi="TH SarabunPSK" w:cs="TH SarabunPSK"/>
                <w:b/>
                <w:noProof/>
                <w:sz w:val="24"/>
                <w:szCs w:val="24"/>
              </w:rPr>
            </w:pPr>
          </w:p>
          <w:p w14:paraId="5A98080A" w14:textId="77777777" w:rsidR="00E93174" w:rsidRDefault="00E93174" w:rsidP="00E93174">
            <w:pPr>
              <w:rPr>
                <w:rFonts w:ascii="TH SarabunPSK" w:eastAsia="Sarabun" w:hAnsi="TH SarabunPSK" w:cs="TH SarabunPSK"/>
                <w:b/>
                <w:noProof/>
                <w:sz w:val="24"/>
                <w:szCs w:val="24"/>
              </w:rPr>
            </w:pPr>
          </w:p>
          <w:p w14:paraId="6BBFA35D" w14:textId="77777777" w:rsidR="00E93174" w:rsidRDefault="00E93174" w:rsidP="00E93174">
            <w:pPr>
              <w:rPr>
                <w:rFonts w:ascii="TH SarabunPSK" w:eastAsia="Sarabun" w:hAnsi="TH SarabunPSK" w:cs="TH SarabunPSK"/>
                <w:b/>
                <w:noProof/>
                <w:sz w:val="24"/>
                <w:szCs w:val="24"/>
              </w:rPr>
            </w:pPr>
          </w:p>
          <w:p w14:paraId="21C2B202" w14:textId="77777777" w:rsidR="00E93174" w:rsidRDefault="00E93174" w:rsidP="00E93174">
            <w:pPr>
              <w:rPr>
                <w:rFonts w:ascii="TH SarabunPSK" w:eastAsia="Sarabun" w:hAnsi="TH SarabunPSK" w:cs="TH SarabunPSK"/>
                <w:b/>
                <w:noProof/>
                <w:sz w:val="24"/>
                <w:szCs w:val="24"/>
              </w:rPr>
            </w:pPr>
          </w:p>
          <w:p w14:paraId="6E06512B" w14:textId="77777777" w:rsidR="00E93174" w:rsidRDefault="00E93174" w:rsidP="00E93174">
            <w:pPr>
              <w:rPr>
                <w:rFonts w:ascii="TH SarabunPSK" w:eastAsia="Sarabun" w:hAnsi="TH SarabunPSK" w:cs="TH SarabunPSK"/>
                <w:b/>
                <w:noProof/>
                <w:sz w:val="24"/>
                <w:szCs w:val="24"/>
              </w:rPr>
            </w:pPr>
          </w:p>
          <w:p w14:paraId="4BA625C9" w14:textId="77777777" w:rsidR="00E93174" w:rsidRDefault="00E93174" w:rsidP="00E93174">
            <w:pPr>
              <w:rPr>
                <w:rFonts w:ascii="TH SarabunPSK" w:eastAsia="Sarabun" w:hAnsi="TH SarabunPSK" w:cs="TH SarabunPSK"/>
                <w:b/>
                <w:noProof/>
                <w:sz w:val="24"/>
                <w:szCs w:val="24"/>
              </w:rPr>
            </w:pPr>
          </w:p>
          <w:p w14:paraId="06BC734F" w14:textId="77777777" w:rsidR="00E93174" w:rsidRDefault="00E93174" w:rsidP="00E93174">
            <w:pPr>
              <w:rPr>
                <w:rFonts w:ascii="TH SarabunPSK" w:eastAsia="Sarabun" w:hAnsi="TH SarabunPSK" w:cs="TH SarabunPSK"/>
                <w:b/>
                <w:noProof/>
                <w:sz w:val="24"/>
                <w:szCs w:val="24"/>
              </w:rPr>
            </w:pPr>
          </w:p>
          <w:p w14:paraId="513147AE" w14:textId="77777777" w:rsidR="00E93174" w:rsidRDefault="00E93174" w:rsidP="00E93174">
            <w:pPr>
              <w:rPr>
                <w:rFonts w:ascii="TH SarabunPSK" w:eastAsia="Sarabun" w:hAnsi="TH SarabunPSK" w:cs="TH SarabunPSK"/>
                <w:b/>
                <w:noProof/>
                <w:sz w:val="24"/>
                <w:szCs w:val="24"/>
              </w:rPr>
            </w:pPr>
          </w:p>
          <w:p w14:paraId="5B00AAEF" w14:textId="77777777" w:rsidR="00E93174" w:rsidRDefault="00E93174" w:rsidP="00E93174">
            <w:pPr>
              <w:rPr>
                <w:rFonts w:ascii="TH SarabunPSK" w:eastAsia="Sarabun" w:hAnsi="TH SarabunPSK" w:cs="TH SarabunPSK"/>
                <w:b/>
                <w:noProof/>
                <w:sz w:val="24"/>
                <w:szCs w:val="24"/>
              </w:rPr>
            </w:pPr>
          </w:p>
          <w:p w14:paraId="7EE34739" w14:textId="77777777" w:rsidR="00E93174" w:rsidRDefault="00E93174" w:rsidP="00E93174">
            <w:pPr>
              <w:rPr>
                <w:rFonts w:ascii="TH SarabunPSK" w:eastAsia="Sarabun" w:hAnsi="TH SarabunPSK" w:cs="TH SarabunPSK"/>
                <w:b/>
                <w:noProof/>
                <w:sz w:val="24"/>
                <w:szCs w:val="24"/>
              </w:rPr>
            </w:pPr>
          </w:p>
          <w:p w14:paraId="0ABE2D90" w14:textId="77777777" w:rsidR="00E93174" w:rsidRDefault="00E93174" w:rsidP="00E93174">
            <w:pPr>
              <w:rPr>
                <w:rFonts w:ascii="TH SarabunPSK" w:eastAsia="Sarabun" w:hAnsi="TH SarabunPSK" w:cs="TH SarabunPSK"/>
                <w:b/>
                <w:noProof/>
                <w:sz w:val="24"/>
                <w:szCs w:val="24"/>
              </w:rPr>
            </w:pPr>
          </w:p>
          <w:p w14:paraId="77822DBD" w14:textId="77777777" w:rsidR="00E93174" w:rsidRDefault="00E93174" w:rsidP="00E93174">
            <w:pPr>
              <w:rPr>
                <w:rFonts w:ascii="TH SarabunPSK" w:eastAsia="Sarabun" w:hAnsi="TH SarabunPSK" w:cs="TH SarabunPSK"/>
                <w:b/>
                <w:noProof/>
                <w:sz w:val="24"/>
                <w:szCs w:val="24"/>
              </w:rPr>
            </w:pPr>
          </w:p>
          <w:p w14:paraId="2040BE39" w14:textId="77777777" w:rsidR="00E93174" w:rsidRDefault="00E93174" w:rsidP="00E93174">
            <w:pPr>
              <w:rPr>
                <w:rFonts w:ascii="TH SarabunPSK" w:eastAsia="Sarabun" w:hAnsi="TH SarabunPSK" w:cs="TH SarabunPSK"/>
                <w:b/>
                <w:noProof/>
                <w:sz w:val="24"/>
                <w:szCs w:val="24"/>
              </w:rPr>
            </w:pPr>
          </w:p>
          <w:p w14:paraId="7B48632A" w14:textId="77777777" w:rsidR="00E93174" w:rsidRDefault="00E93174" w:rsidP="00E93174">
            <w:pPr>
              <w:rPr>
                <w:rFonts w:ascii="TH SarabunPSK" w:eastAsia="Sarabun" w:hAnsi="TH SarabunPSK" w:cs="TH SarabunPSK"/>
                <w:b/>
                <w:noProof/>
                <w:sz w:val="24"/>
                <w:szCs w:val="24"/>
              </w:rPr>
            </w:pPr>
          </w:p>
          <w:p w14:paraId="7B38D89F" w14:textId="77777777" w:rsidR="00E93174" w:rsidRPr="00B4497C" w:rsidRDefault="00E93174" w:rsidP="00E93174">
            <w:pPr>
              <w:rPr>
                <w:rFonts w:ascii="TH SarabunPSK" w:eastAsia="Sarabun" w:hAnsi="TH SarabunPSK" w:cs="TH SarabunPSK"/>
                <w:noProof/>
                <w:sz w:val="24"/>
                <w:szCs w:val="24"/>
              </w:rPr>
            </w:pPr>
            <w:r w:rsidRPr="00B4497C">
              <w:rPr>
                <w:rFonts w:ascii="TH SarabunPSK" w:eastAsia="Sarabun" w:hAnsi="TH SarabunPSK" w:cs="TH SarabunPSK"/>
                <w:b/>
                <w:noProof/>
                <w:sz w:val="24"/>
                <w:szCs w:val="24"/>
                <w:cs/>
              </w:rPr>
              <w:lastRenderedPageBreak/>
              <w:t xml:space="preserve">1 ตุลาคม 2566 – </w:t>
            </w:r>
            <w:r w:rsidRPr="00B4497C">
              <w:rPr>
                <w:rFonts w:ascii="TH SarabunPSK" w:eastAsia="Sarabun" w:hAnsi="TH SarabunPSK" w:cs="TH SarabunPSK" w:hint="cs"/>
                <w:b/>
                <w:noProof/>
                <w:sz w:val="24"/>
                <w:szCs w:val="24"/>
                <w:cs/>
              </w:rPr>
              <w:t xml:space="preserve">        </w:t>
            </w:r>
            <w:r w:rsidRPr="00B4497C">
              <w:rPr>
                <w:rFonts w:ascii="TH SarabunPSK" w:eastAsia="Sarabun" w:hAnsi="TH SarabunPSK" w:cs="TH SarabunPSK"/>
                <w:b/>
                <w:noProof/>
                <w:sz w:val="24"/>
                <w:szCs w:val="24"/>
                <w:cs/>
              </w:rPr>
              <w:t>30 กันยายน 2567</w:t>
            </w:r>
          </w:p>
          <w:p w14:paraId="56D9C3C9" w14:textId="77777777" w:rsidR="00E93174" w:rsidRPr="00B4497C" w:rsidRDefault="00E93174" w:rsidP="00E93174">
            <w:pPr>
              <w:rPr>
                <w:rFonts w:ascii="TH SarabunPSK" w:eastAsia="Sarabun" w:hAnsi="TH SarabunPSK" w:cs="TH SarabunPSK" w:hint="cs"/>
                <w:noProof/>
                <w:sz w:val="24"/>
                <w:szCs w:val="24"/>
              </w:rPr>
            </w:pPr>
          </w:p>
          <w:p w14:paraId="6FAC3D42" w14:textId="77777777" w:rsidR="00E93174" w:rsidRPr="00FE07C5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</w:pPr>
          </w:p>
        </w:tc>
        <w:tc>
          <w:tcPr>
            <w:tcW w:w="1525" w:type="dxa"/>
            <w:shd w:val="clear" w:color="auto" w:fill="auto"/>
          </w:tcPr>
          <w:p w14:paraId="3DB6FC2C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noProof/>
                <w:sz w:val="32"/>
                <w:szCs w:val="32"/>
                <w:cs/>
              </w:rPr>
              <w:lastRenderedPageBreak/>
              <w:t>กองคลัง</w:t>
            </w:r>
          </w:p>
          <w:p w14:paraId="2FF4ECBE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22AF6CF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54B4F79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5349A7D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E179CD4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AE84EAD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D1F1EA2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3DE71A3F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5E6C437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102704F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359B69FB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63D8F83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2B75973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EEF67D7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16FA5DA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33A9B0C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A5B0921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17A14CC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37CBFD5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noProof/>
                <w:sz w:val="32"/>
                <w:szCs w:val="32"/>
                <w:cs/>
              </w:rPr>
              <w:t>กองคลัง</w:t>
            </w:r>
          </w:p>
          <w:p w14:paraId="13D8339C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840AA6E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3D73819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28FCD68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1C7DCB5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B6AE200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E6CD01A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F782E77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09B6DD6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5D18614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2119738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7E2ECD2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2F73D95" w14:textId="77777777" w:rsidR="00E93174" w:rsidRPr="00FE07C5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noProof/>
                <w:sz w:val="32"/>
                <w:szCs w:val="32"/>
                <w:cs/>
              </w:rPr>
              <w:lastRenderedPageBreak/>
              <w:t>กองคลัง</w:t>
            </w:r>
          </w:p>
        </w:tc>
      </w:tr>
      <w:tr w:rsidR="00E93174" w:rsidRPr="00FE07C5" w14:paraId="01A60F0F" w14:textId="77777777" w:rsidTr="00E93174">
        <w:tc>
          <w:tcPr>
            <w:tcW w:w="2387" w:type="dxa"/>
            <w:shd w:val="clear" w:color="auto" w:fill="auto"/>
          </w:tcPr>
          <w:p w14:paraId="5E0322F2" w14:textId="77777777" w:rsidR="00E93174" w:rsidRPr="00FE07C5" w:rsidRDefault="00E93174" w:rsidP="00E93174">
            <w:pPr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  <w:cs/>
              </w:rPr>
            </w:pPr>
            <w:r w:rsidRPr="00FE07C5"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</w:rPr>
              <w:lastRenderedPageBreak/>
              <w:t>5.</w:t>
            </w:r>
            <w:r w:rsidRPr="00FE07C5"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  <w:cs/>
              </w:rPr>
              <w:t>กระบวนการสร้างความโปร่งใสในการใช้งบประมาณและการจัดซื้อจัดจ้าง</w:t>
            </w:r>
          </w:p>
        </w:tc>
        <w:tc>
          <w:tcPr>
            <w:tcW w:w="2363" w:type="dxa"/>
            <w:shd w:val="clear" w:color="auto" w:fill="auto"/>
            <w:vAlign w:val="center"/>
          </w:tcPr>
          <w:p w14:paraId="39608F6E" w14:textId="77777777" w:rsidR="00E93174" w:rsidRPr="00FE07C5" w:rsidRDefault="00E93174" w:rsidP="00E93174">
            <w:pP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</w:rPr>
              <w:t>i</w:t>
            </w: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t>8 ท่านเคยเข้าไปมีส่วนร่วมในกระบวนการงบประมาณ มากน้อยเพียงใด</w:t>
            </w:r>
          </w:p>
          <w:p w14:paraId="486B4FEB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7E5C5DB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4E45A72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76E92DD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805251E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86DBAE8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4A802F0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C8594EA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BAECC25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BDA7A16" w14:textId="77777777" w:rsidR="00E93174" w:rsidRPr="00FE07C5" w:rsidRDefault="00E93174" w:rsidP="00E93174">
            <w:pP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</w:rPr>
              <w:lastRenderedPageBreak/>
              <w:t>i</w:t>
            </w: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t>10 หน่วยงานของท่าน ใช้จ่ายงบประมาณเพื่อประโยชน์ส่วนตัว กลุ่ม หรือพวกพ้อง มากน้อยเพียงใด</w:t>
            </w:r>
          </w:p>
          <w:p w14:paraId="378A853F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826810D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831AE48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4F7E2D7" w14:textId="77777777" w:rsidR="00E93174" w:rsidRPr="00FE07C5" w:rsidRDefault="00E93174" w:rsidP="00E93174">
            <w:pP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</w:rPr>
              <w:t>o</w:t>
            </w: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t>21 สรุปผลการจัดซื้อจัดจ้างหรือการจัดหาพัสดุรายเดือน</w:t>
            </w:r>
          </w:p>
          <w:p w14:paraId="34C60E0D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D15C830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37ADAD82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CE6266D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45CE10A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3A321460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E447540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352F1F1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0186E49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44BC826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A4A4DB9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F9465AF" w14:textId="77777777" w:rsidR="00E93174" w:rsidRPr="00FE07C5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B0DBC3E" w14:textId="77777777" w:rsidR="00E93174" w:rsidRPr="00FE07C5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2565" w:type="dxa"/>
            <w:shd w:val="clear" w:color="auto" w:fill="auto"/>
          </w:tcPr>
          <w:p w14:paraId="08FB9648" w14:textId="77777777" w:rsidR="00E93174" w:rsidRDefault="00E93174" w:rsidP="00E93174">
            <w:pPr>
              <w:jc w:val="thaiDistribute"/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  <w:r w:rsidRPr="0038742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บุคลากรบางรายในหน่วยงานไม่เคยเข้าไปมีส่วนร่วมในกระบวนการงบประมาณ</w:t>
            </w:r>
          </w:p>
          <w:p w14:paraId="36C0F018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</w:p>
          <w:p w14:paraId="22C79B71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</w:p>
          <w:p w14:paraId="5EA305E8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</w:p>
          <w:p w14:paraId="2F26768A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</w:p>
          <w:p w14:paraId="719E5D21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</w:p>
          <w:p w14:paraId="6367A263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</w:p>
          <w:p w14:paraId="19CDA348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</w:p>
          <w:p w14:paraId="00FDC98B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</w:p>
          <w:p w14:paraId="23297872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</w:p>
          <w:p w14:paraId="08FE6192" w14:textId="77777777" w:rsidR="00E93174" w:rsidRDefault="00E93174" w:rsidP="00E93174">
            <w:pPr>
              <w:jc w:val="thaiDistribute"/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  <w:r w:rsidRPr="00387424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บุคลากรบางรายในหน่วยงานใช้จ่ายงบประมาณเพื่อประโยชน์ส่วนตัว กลุ่ม หรือพวกพ้อง นอกจากนี้บุคลากรบางรายในหน่วยงานมีการเบิกจ่ายเงินที่เป็นเท็จ</w:t>
            </w:r>
          </w:p>
          <w:p w14:paraId="21F1C6D7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</w:rPr>
            </w:pPr>
          </w:p>
          <w:p w14:paraId="5365E90E" w14:textId="77777777" w:rsidR="00E93174" w:rsidRPr="00387424" w:rsidRDefault="00E93174" w:rsidP="00E9317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87424">
              <w:rPr>
                <w:rFonts w:ascii="TH SarabunPSK" w:hAnsi="TH SarabunPSK" w:cs="TH SarabunPSK"/>
                <w:sz w:val="32"/>
                <w:szCs w:val="32"/>
                <w:cs/>
              </w:rPr>
              <w:t>ไม่มีข้อมูลราคากลาง รายชื่อผู้เสนอราคาและราคาที่เสนอ ผู้ได้รับการคัดเลือกและราคาที่ตกลง เหตุผลที่คัดเลือกโดยสรุป เลขที่และวันที่ของสัญญา</w:t>
            </w:r>
          </w:p>
          <w:p w14:paraId="07AA9019" w14:textId="77777777" w:rsidR="00E93174" w:rsidRPr="00FE07C5" w:rsidRDefault="00E93174" w:rsidP="00E93174">
            <w:pPr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  <w:cs/>
              </w:rPr>
            </w:pPr>
          </w:p>
        </w:tc>
        <w:tc>
          <w:tcPr>
            <w:tcW w:w="2765" w:type="dxa"/>
            <w:shd w:val="clear" w:color="auto" w:fill="auto"/>
          </w:tcPr>
          <w:p w14:paraId="3566CE53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noProof/>
                <w:sz w:val="32"/>
                <w:szCs w:val="32"/>
                <w:cs/>
              </w:rPr>
              <w:lastRenderedPageBreak/>
              <w:t>การ</w:t>
            </w:r>
            <w:r w:rsidRPr="00873B80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t>ส่วนร่วมในกระบวนการงบประมาณ</w:t>
            </w:r>
          </w:p>
          <w:p w14:paraId="44060551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3606D2FC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3ED8F03A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384C361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37481FB4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4F51075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8855111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D83B69F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101A323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6DC6A75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0ECBDD5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E3791E4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 w:hint="cs"/>
                <w:noProof/>
                <w:sz w:val="32"/>
                <w:szCs w:val="32"/>
              </w:rPr>
            </w:pPr>
          </w:p>
          <w:p w14:paraId="353B581D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lastRenderedPageBreak/>
              <w:t>ใช้จ่ายงบประมาณ</w:t>
            </w:r>
            <w:r>
              <w:rPr>
                <w:rFonts w:ascii="TH SarabunPSK" w:eastAsia="Sarabun" w:hAnsi="TH SarabunPSK" w:cs="TH SarabunPSK" w:hint="cs"/>
                <w:noProof/>
                <w:sz w:val="32"/>
                <w:szCs w:val="32"/>
                <w:cs/>
              </w:rPr>
              <w:t>อย่างโปร่งใสสามารถตรวจสอบได้</w:t>
            </w:r>
          </w:p>
          <w:p w14:paraId="40B0322B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2816919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9A9B6E0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ED9A48F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E8B0572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365CDE3A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3C61BA2" w14:textId="77777777" w:rsidR="00E93174" w:rsidRPr="00FE07C5" w:rsidRDefault="00E93174" w:rsidP="00E93174">
            <w:pP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t>สรุปผลการจัดซื้อจัดจ้างหรือการจัดหาพัสดุรายเดือน</w:t>
            </w:r>
            <w:r>
              <w:rPr>
                <w:rFonts w:ascii="TH SarabunPSK" w:eastAsia="Sarabun" w:hAnsi="TH SarabunPSK" w:cs="TH SarabunPSK" w:hint="cs"/>
                <w:noProof/>
                <w:sz w:val="32"/>
                <w:szCs w:val="32"/>
                <w:cs/>
              </w:rPr>
              <w:t xml:space="preserve"> เป็นไปตามแบบกฎหมายกำหนด</w:t>
            </w:r>
          </w:p>
          <w:p w14:paraId="021ED10D" w14:textId="77777777" w:rsidR="00E93174" w:rsidRPr="00FE07C5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</w:pPr>
          </w:p>
        </w:tc>
        <w:tc>
          <w:tcPr>
            <w:tcW w:w="3060" w:type="dxa"/>
            <w:shd w:val="clear" w:color="auto" w:fill="auto"/>
          </w:tcPr>
          <w:p w14:paraId="73467FDD" w14:textId="77777777" w:rsidR="00E93174" w:rsidRDefault="00E93174" w:rsidP="00E9317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1.</w:t>
            </w:r>
            <w:r w:rsidRPr="00012BB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จัดให้บุคลากรภายในหน่วยงานได้มีส่วนร่วมในการจัดทำแผนการดำเนินงานและแผนการใช้จ่ายงบประมาณ </w:t>
            </w:r>
          </w:p>
          <w:p w14:paraId="72A43E91" w14:textId="77777777" w:rsidR="00E93174" w:rsidRDefault="00E93174" w:rsidP="00E9317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Pr="00012BB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ส่วนร่วมในกระบวนการกำกับติดตามแผนการดำเนินงานและแผนการใช้จ่ายงบประมาณให้เป็นไปตามวัตถุประสงค์ที่ตั้งไว้เพื่อให้บุคลากรได้เข้ามามีส่วนร่วมให้เป็นไปตามวัตถุประสงค์ มีความคุ้มค่า และเกิดผลประโยชน์สูงสุดต่อประชาชน </w:t>
            </w:r>
          </w:p>
          <w:p w14:paraId="22012635" w14:textId="77777777" w:rsidR="00E93174" w:rsidRDefault="00E93174" w:rsidP="00E9317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237787" w14:textId="77777777" w:rsidR="00E93174" w:rsidRDefault="00E93174" w:rsidP="00E9317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1.</w:t>
            </w:r>
            <w:r w:rsidRPr="00012BB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จัดให้มีการประเมินเสี่ยงในการทุจริตในประเด็นการเบิกจ่ายเงิน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Pr="00012BB9">
              <w:rPr>
                <w:rFonts w:ascii="TH SarabunPSK" w:hAnsi="TH SarabunPSK" w:cs="TH SarabunPSK"/>
                <w:sz w:val="32"/>
                <w:szCs w:val="32"/>
                <w:cs/>
              </w:rPr>
              <w:t>กำหนดมาตรการสำหรับการป้องกันการทุจริตจากการเบิกจ่ายเงินที่เป็นเท็จ ตลอดจนบังคับใช้จนเกิดผลสัมฤทธิ์</w:t>
            </w:r>
          </w:p>
          <w:p w14:paraId="68AD3954" w14:textId="77777777" w:rsidR="00E93174" w:rsidRDefault="00E93174" w:rsidP="00E9317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7D29B3" w14:textId="77777777" w:rsidR="00E93174" w:rsidRPr="00012BB9" w:rsidRDefault="00E93174" w:rsidP="00E9317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B59E3B" w14:textId="77777777" w:rsidR="00E93174" w:rsidRPr="003838DF" w:rsidRDefault="00E93174" w:rsidP="00E93174">
            <w:pP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noProof/>
                <w:sz w:val="32"/>
                <w:szCs w:val="32"/>
                <w:cs/>
              </w:rPr>
              <w:t>1.</w:t>
            </w:r>
            <w:r w:rsidRPr="003838DF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t>แสดงรายงานผลการจัดซื้อจัดจ้างของหน่วยงาน ยกตัวอย่างเช่น งานที่ซื้อหรือจ้าง วงเงินที่ซื้อหรือจ้าง ราคากลาง วิธีการซื้อหรือจ้าง รายชื่อผู้เสนอราคาและราคาที่เสนอ ผู้ได้รับการคัดเลือกและราคาที่ตกลง เหตุผลที่คัดเลือกโดยสรุป เลขที่และวันที่ของสัญญา</w:t>
            </w:r>
            <w:r w:rsidRPr="003838DF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lastRenderedPageBreak/>
              <w:t xml:space="preserve">หรือข้อตกลงในการซื้อหรือจ้าง เป็นต้น ต้องเป็นข้อมูลแบบรายเดือน ที่ครอบคลุมในระยะเวลา </w:t>
            </w:r>
            <w:r w:rsidRPr="003838DF">
              <w:rPr>
                <w:rFonts w:ascii="TH SarabunPSK" w:eastAsia="Sarabun" w:hAnsi="TH SarabunPSK" w:cs="TH SarabunPSK"/>
                <w:noProof/>
                <w:sz w:val="32"/>
                <w:szCs w:val="32"/>
              </w:rPr>
              <w:t>6</w:t>
            </w:r>
            <w:r w:rsidRPr="003838DF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t xml:space="preserve"> เดือนแรกของปี พ.ศ. </w:t>
            </w:r>
            <w:r w:rsidRPr="003838DF">
              <w:rPr>
                <w:rFonts w:ascii="TH SarabunPSK" w:eastAsia="Sarabun" w:hAnsi="TH SarabunPSK" w:cs="TH SarabunPSK"/>
                <w:noProof/>
                <w:sz w:val="32"/>
                <w:szCs w:val="32"/>
              </w:rPr>
              <w:t>2566</w:t>
            </w:r>
          </w:p>
          <w:p w14:paraId="56840DFB" w14:textId="77777777" w:rsidR="00E93174" w:rsidRDefault="00E93174" w:rsidP="00E93174">
            <w:pP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noProof/>
                <w:sz w:val="32"/>
                <w:szCs w:val="32"/>
                <w:cs/>
              </w:rPr>
              <w:t>2.</w:t>
            </w:r>
            <w:r w:rsidRPr="003838DF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t>กรณีไม่มีการจัดซื้อจัดจ้างในรอบเดือนใดให้เผยแพร่ว่าไม่มีการจัดซื้อจัดจ้างในเดือนนั้น</w:t>
            </w:r>
          </w:p>
          <w:p w14:paraId="23193A24" w14:textId="77777777" w:rsidR="00E93174" w:rsidRDefault="00E93174" w:rsidP="00E93174">
            <w:pP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9D83665" w14:textId="77777777" w:rsidR="00E93174" w:rsidRDefault="00E93174" w:rsidP="00E93174">
            <w:pP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6AB86D4" w14:textId="77777777" w:rsidR="00E93174" w:rsidRDefault="00E93174" w:rsidP="00E93174">
            <w:pP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D602717" w14:textId="77777777" w:rsidR="00E93174" w:rsidRDefault="00E93174" w:rsidP="00E93174">
            <w:pP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CC88068" w14:textId="77777777" w:rsidR="00E93174" w:rsidRDefault="00E93174" w:rsidP="00E93174">
            <w:pP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32F31AEE" w14:textId="77777777" w:rsidR="00E93174" w:rsidRDefault="00E93174" w:rsidP="00E93174">
            <w:pP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335CEDC2" w14:textId="77777777" w:rsidR="00E93174" w:rsidRPr="00012BB9" w:rsidRDefault="00E93174" w:rsidP="00E93174">
            <w:pP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1530" w:type="dxa"/>
            <w:shd w:val="clear" w:color="auto" w:fill="auto"/>
          </w:tcPr>
          <w:p w14:paraId="0F1A0864" w14:textId="77777777" w:rsidR="00E93174" w:rsidRPr="00B4497C" w:rsidRDefault="00E93174" w:rsidP="00E93174">
            <w:pPr>
              <w:rPr>
                <w:rFonts w:ascii="TH SarabunPSK" w:eastAsia="Sarabun" w:hAnsi="TH SarabunPSK" w:cs="TH SarabunPSK"/>
                <w:noProof/>
                <w:sz w:val="24"/>
                <w:szCs w:val="24"/>
              </w:rPr>
            </w:pPr>
            <w:r w:rsidRPr="00B4497C">
              <w:rPr>
                <w:rFonts w:ascii="TH SarabunPSK" w:eastAsia="Sarabun" w:hAnsi="TH SarabunPSK" w:cs="TH SarabunPSK"/>
                <w:b/>
                <w:noProof/>
                <w:sz w:val="24"/>
                <w:szCs w:val="24"/>
                <w:cs/>
              </w:rPr>
              <w:lastRenderedPageBreak/>
              <w:t xml:space="preserve">1 ตุลาคม 2566 – </w:t>
            </w:r>
            <w:r w:rsidRPr="00B4497C">
              <w:rPr>
                <w:rFonts w:ascii="TH SarabunPSK" w:eastAsia="Sarabun" w:hAnsi="TH SarabunPSK" w:cs="TH SarabunPSK" w:hint="cs"/>
                <w:b/>
                <w:noProof/>
                <w:sz w:val="24"/>
                <w:szCs w:val="24"/>
                <w:cs/>
              </w:rPr>
              <w:t xml:space="preserve">        </w:t>
            </w:r>
            <w:r w:rsidRPr="00B4497C">
              <w:rPr>
                <w:rFonts w:ascii="TH SarabunPSK" w:eastAsia="Sarabun" w:hAnsi="TH SarabunPSK" w:cs="TH SarabunPSK"/>
                <w:b/>
                <w:noProof/>
                <w:sz w:val="24"/>
                <w:szCs w:val="24"/>
                <w:cs/>
              </w:rPr>
              <w:t>30 กันยายน 2567</w:t>
            </w:r>
          </w:p>
          <w:p w14:paraId="74C0A0CB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CE57BFE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AD276A6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71E7AB2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755E7F1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5AFC3E5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2FAFCA2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1BAC7E5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5934506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DCBF729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4D5B3BE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4A05D60" w14:textId="77777777" w:rsidR="00E93174" w:rsidRDefault="00E93174" w:rsidP="00E93174">
            <w:pPr>
              <w:rPr>
                <w:rFonts w:ascii="TH SarabunPSK" w:eastAsia="Sarabun" w:hAnsi="TH SarabunPSK" w:cs="TH SarabunPSK" w:hint="cs"/>
                <w:noProof/>
                <w:sz w:val="32"/>
                <w:szCs w:val="32"/>
              </w:rPr>
            </w:pPr>
          </w:p>
          <w:p w14:paraId="155D3D51" w14:textId="77777777" w:rsidR="00E93174" w:rsidRPr="00B4497C" w:rsidRDefault="00E93174" w:rsidP="00E93174">
            <w:pPr>
              <w:rPr>
                <w:rFonts w:ascii="TH SarabunPSK" w:eastAsia="Sarabun" w:hAnsi="TH SarabunPSK" w:cs="TH SarabunPSK"/>
                <w:noProof/>
                <w:sz w:val="24"/>
                <w:szCs w:val="24"/>
              </w:rPr>
            </w:pPr>
            <w:r w:rsidRPr="00B4497C">
              <w:rPr>
                <w:rFonts w:ascii="TH SarabunPSK" w:eastAsia="Sarabun" w:hAnsi="TH SarabunPSK" w:cs="TH SarabunPSK"/>
                <w:b/>
                <w:noProof/>
                <w:sz w:val="24"/>
                <w:szCs w:val="24"/>
                <w:cs/>
              </w:rPr>
              <w:t xml:space="preserve">1 ตุลาคม 2566 – </w:t>
            </w:r>
            <w:r w:rsidRPr="00B4497C">
              <w:rPr>
                <w:rFonts w:ascii="TH SarabunPSK" w:eastAsia="Sarabun" w:hAnsi="TH SarabunPSK" w:cs="TH SarabunPSK" w:hint="cs"/>
                <w:b/>
                <w:noProof/>
                <w:sz w:val="24"/>
                <w:szCs w:val="24"/>
                <w:cs/>
              </w:rPr>
              <w:t xml:space="preserve">        </w:t>
            </w:r>
            <w:r w:rsidRPr="00B4497C">
              <w:rPr>
                <w:rFonts w:ascii="TH SarabunPSK" w:eastAsia="Sarabun" w:hAnsi="TH SarabunPSK" w:cs="TH SarabunPSK"/>
                <w:b/>
                <w:noProof/>
                <w:sz w:val="24"/>
                <w:szCs w:val="24"/>
                <w:cs/>
              </w:rPr>
              <w:t>30 กันยายน 2567</w:t>
            </w:r>
          </w:p>
          <w:p w14:paraId="3506163B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58FAC0D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33C847AA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5720F8A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3CADF40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38E363FB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67F63D6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025BF70" w14:textId="77777777" w:rsidR="00E93174" w:rsidRPr="00B4497C" w:rsidRDefault="00E93174" w:rsidP="00E93174">
            <w:pPr>
              <w:rPr>
                <w:rFonts w:ascii="TH SarabunPSK" w:eastAsia="Sarabun" w:hAnsi="TH SarabunPSK" w:cs="TH SarabunPSK"/>
                <w:noProof/>
                <w:sz w:val="24"/>
                <w:szCs w:val="24"/>
              </w:rPr>
            </w:pPr>
            <w:r w:rsidRPr="00B4497C">
              <w:rPr>
                <w:rFonts w:ascii="TH SarabunPSK" w:eastAsia="Sarabun" w:hAnsi="TH SarabunPSK" w:cs="TH SarabunPSK"/>
                <w:b/>
                <w:noProof/>
                <w:sz w:val="24"/>
                <w:szCs w:val="24"/>
                <w:cs/>
              </w:rPr>
              <w:t xml:space="preserve">1 ตุลาคม 2566 – </w:t>
            </w:r>
            <w:r w:rsidRPr="00B4497C">
              <w:rPr>
                <w:rFonts w:ascii="TH SarabunPSK" w:eastAsia="Sarabun" w:hAnsi="TH SarabunPSK" w:cs="TH SarabunPSK" w:hint="cs"/>
                <w:b/>
                <w:noProof/>
                <w:sz w:val="24"/>
                <w:szCs w:val="24"/>
                <w:cs/>
              </w:rPr>
              <w:t xml:space="preserve">        </w:t>
            </w:r>
            <w:r w:rsidRPr="00B4497C">
              <w:rPr>
                <w:rFonts w:ascii="TH SarabunPSK" w:eastAsia="Sarabun" w:hAnsi="TH SarabunPSK" w:cs="TH SarabunPSK"/>
                <w:b/>
                <w:noProof/>
                <w:sz w:val="24"/>
                <w:szCs w:val="24"/>
                <w:cs/>
              </w:rPr>
              <w:t>30 กันยายน 2567</w:t>
            </w:r>
          </w:p>
          <w:p w14:paraId="232E1C75" w14:textId="77777777" w:rsidR="00E93174" w:rsidRPr="00FE07C5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</w:pP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</w:rPr>
              <w:t>1</w:t>
            </w:r>
          </w:p>
        </w:tc>
        <w:tc>
          <w:tcPr>
            <w:tcW w:w="1525" w:type="dxa"/>
            <w:shd w:val="clear" w:color="auto" w:fill="auto"/>
          </w:tcPr>
          <w:p w14:paraId="3B067624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noProof/>
                <w:sz w:val="32"/>
                <w:szCs w:val="32"/>
                <w:cs/>
              </w:rPr>
              <w:lastRenderedPageBreak/>
              <w:t xml:space="preserve">  สำนักปลัด</w:t>
            </w:r>
          </w:p>
          <w:p w14:paraId="01EF216B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DE1AD48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5C191D3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E04475C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53269FE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A18F962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3B2402B6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F88DF59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0ED545D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BCA5783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C8C33CC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9AC18F0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1AABE2B" w14:textId="77777777" w:rsidR="00E93174" w:rsidRDefault="00E93174" w:rsidP="00E93174">
            <w:pPr>
              <w:rPr>
                <w:rFonts w:ascii="TH SarabunPSK" w:eastAsia="Sarabun" w:hAnsi="TH SarabunPSK" w:cs="TH SarabunPSK" w:hint="cs"/>
                <w:noProof/>
                <w:sz w:val="32"/>
                <w:szCs w:val="32"/>
              </w:rPr>
            </w:pPr>
          </w:p>
          <w:p w14:paraId="4A458488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noProof/>
                <w:sz w:val="32"/>
                <w:szCs w:val="32"/>
                <w:cs/>
              </w:rPr>
              <w:lastRenderedPageBreak/>
              <w:t>สำนักปลัด</w:t>
            </w:r>
          </w:p>
          <w:p w14:paraId="67FA2AF9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34F7CEF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B789493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BE88446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2275D1B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B2B8908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3034E8E6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8D79618" w14:textId="77777777" w:rsidR="00E93174" w:rsidRPr="00FE07C5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noProof/>
                <w:sz w:val="32"/>
                <w:szCs w:val="32"/>
                <w:cs/>
              </w:rPr>
              <w:t>กองคลัง</w:t>
            </w:r>
          </w:p>
        </w:tc>
      </w:tr>
      <w:tr w:rsidR="00E93174" w:rsidRPr="00FE07C5" w14:paraId="22F59900" w14:textId="77777777" w:rsidTr="00E93174">
        <w:tc>
          <w:tcPr>
            <w:tcW w:w="2387" w:type="dxa"/>
            <w:shd w:val="clear" w:color="auto" w:fill="auto"/>
          </w:tcPr>
          <w:p w14:paraId="5A9C5B22" w14:textId="77777777" w:rsidR="00E93174" w:rsidRPr="00FE07C5" w:rsidRDefault="00E93174" w:rsidP="00E93174">
            <w:pPr>
              <w:jc w:val="thaiDistribute"/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</w:rPr>
            </w:pPr>
            <w:r w:rsidRPr="00FE07C5"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</w:rPr>
              <w:lastRenderedPageBreak/>
              <w:t>6.</w:t>
            </w:r>
            <w:r w:rsidRPr="00FE07C5"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  <w:cs/>
              </w:rPr>
              <w:t>กระบวนการควบคุมตรวจสอบการใช้อำนาจและการบริหารงาน</w:t>
            </w:r>
          </w:p>
          <w:p w14:paraId="3B611965" w14:textId="77777777" w:rsidR="00E93174" w:rsidRPr="00FE07C5" w:rsidRDefault="00E93174" w:rsidP="00E93174">
            <w:pP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 w:rsidRPr="00FE07C5"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  <w:cs/>
              </w:rPr>
              <w:t>บุคคล</w:t>
            </w:r>
          </w:p>
        </w:tc>
        <w:tc>
          <w:tcPr>
            <w:tcW w:w="2363" w:type="dxa"/>
            <w:shd w:val="clear" w:color="auto" w:fill="auto"/>
            <w:vAlign w:val="center"/>
          </w:tcPr>
          <w:p w14:paraId="1718082B" w14:textId="77777777" w:rsidR="00E93174" w:rsidRDefault="00E93174" w:rsidP="00E93174">
            <w:pP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</w:rPr>
              <w:t>i27</w:t>
            </w: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t xml:space="preserve"> ท่านทราบเกี่ยวกับมาตรฐานทางจริยธรรมหรือประมวลจริยธรรมสำหรับเจ้าหน้าที่ของหน่วยงานท่าน มากน้อยเพียงใด</w:t>
            </w:r>
          </w:p>
          <w:p w14:paraId="0FFE103F" w14:textId="77777777" w:rsidR="00E93174" w:rsidRPr="00FE07C5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0C20453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</w:rPr>
              <w:t>o40</w:t>
            </w: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t xml:space="preserve"> การขับเคลื่อนจริยธรรม</w:t>
            </w:r>
          </w:p>
          <w:p w14:paraId="4E2CA9E9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27F2D9B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405649C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DF16B38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1AB262D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DE45639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BCCCCA7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AD41DED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68CDF4C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55F240E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2C1499A" w14:textId="77777777" w:rsidR="00E93174" w:rsidRPr="00FE07C5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2565" w:type="dxa"/>
            <w:shd w:val="clear" w:color="auto" w:fill="auto"/>
          </w:tcPr>
          <w:p w14:paraId="7C3198FF" w14:textId="77777777" w:rsidR="00E93174" w:rsidRDefault="00E93174" w:rsidP="00E93174">
            <w:pP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noProof/>
                <w:spacing w:val="-12"/>
                <w:sz w:val="32"/>
                <w:szCs w:val="32"/>
                <w:cs/>
              </w:rPr>
              <w:lastRenderedPageBreak/>
              <w:t>เจ้าหน้าที่หรือบุคลากรขาดความรู้ความเข้าใจเกี่ยวกับ</w:t>
            </w: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t>มาตรฐานทางจริยธรรมหรือประมวลจริยธรรมสำหรับเจ้าหน้าที่</w:t>
            </w:r>
          </w:p>
          <w:p w14:paraId="15C758D0" w14:textId="77777777" w:rsidR="00E93174" w:rsidRDefault="00E93174" w:rsidP="00E93174">
            <w:pP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BA6E5E0" w14:textId="77777777" w:rsidR="00E93174" w:rsidRDefault="00E93174" w:rsidP="00E93174">
            <w:pP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CCD92B2" w14:textId="77777777" w:rsidR="00E93174" w:rsidRPr="00FE07C5" w:rsidRDefault="00E93174" w:rsidP="00E93174">
            <w:pPr>
              <w:jc w:val="thaiDistribute"/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noProof/>
                <w:spacing w:val="-12"/>
                <w:sz w:val="32"/>
                <w:szCs w:val="32"/>
                <w:cs/>
              </w:rPr>
              <w:t>เจ้าหน้าที่หรือบุคลากรขาดความรู้ความเข้าใจเกี่ยวกับ</w:t>
            </w: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t>การขับเคลื่อนจริยธรรม</w:t>
            </w:r>
          </w:p>
        </w:tc>
        <w:tc>
          <w:tcPr>
            <w:tcW w:w="2765" w:type="dxa"/>
            <w:shd w:val="clear" w:color="auto" w:fill="auto"/>
          </w:tcPr>
          <w:p w14:paraId="2581AC14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noProof/>
                <w:sz w:val="32"/>
                <w:szCs w:val="32"/>
                <w:cs/>
              </w:rPr>
              <w:t>การส่งเสริม</w:t>
            </w: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t>มาตรฐานทางจริยธรรม</w:t>
            </w:r>
          </w:p>
          <w:p w14:paraId="7AB34704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AB856CB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CE68AC8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366D6BF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B495127" w14:textId="77777777" w:rsidR="00E93174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36BB10FF" w14:textId="77777777" w:rsidR="00E93174" w:rsidRDefault="00E93174" w:rsidP="00E93174">
            <w:pP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noProof/>
                <w:sz w:val="32"/>
                <w:szCs w:val="32"/>
                <w:cs/>
              </w:rPr>
              <w:t>การ</w:t>
            </w: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t>ขับเคลื่อนจริยธรรม</w:t>
            </w:r>
            <w:r>
              <w:rPr>
                <w:rFonts w:ascii="TH SarabunPSK" w:eastAsia="Sarabun" w:hAnsi="TH SarabunPSK" w:cs="TH SarabunPSK" w:hint="cs"/>
                <w:noProof/>
                <w:sz w:val="32"/>
                <w:szCs w:val="32"/>
                <w:cs/>
              </w:rPr>
              <w:t>ในหน่วยงาน</w:t>
            </w:r>
          </w:p>
          <w:p w14:paraId="4187D995" w14:textId="77777777" w:rsidR="00E93174" w:rsidRPr="00FE07C5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</w:pPr>
          </w:p>
        </w:tc>
        <w:tc>
          <w:tcPr>
            <w:tcW w:w="3060" w:type="dxa"/>
            <w:shd w:val="clear" w:color="auto" w:fill="auto"/>
          </w:tcPr>
          <w:p w14:paraId="13B305E5" w14:textId="77777777" w:rsidR="00E93174" w:rsidRDefault="00E93174" w:rsidP="00E93174">
            <w:pPr>
              <w:pStyle w:val="Default"/>
              <w:jc w:val="thaiDistribute"/>
              <w:rPr>
                <w:rFonts w:eastAsia="Sarabun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จัดอบรมหรือ</w:t>
            </w:r>
            <w:r w:rsidRPr="009C5DA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กิจกรรมเสริมสร้าง/ส่งเสริมจริยธรรมในการดำเนินงาน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ที่สอกแทรก</w:t>
            </w:r>
            <w:r w:rsidRPr="00FE07C5">
              <w:rPr>
                <w:rFonts w:eastAsia="Sarabun"/>
                <w:noProof/>
                <w:sz w:val="32"/>
                <w:szCs w:val="32"/>
                <w:cs/>
              </w:rPr>
              <w:t>มาตรฐานทางจริยธรรมหรือประมวลจริยธรรมสำหรับเจ้าหน้าที่</w:t>
            </w:r>
          </w:p>
          <w:p w14:paraId="55F5D0B9" w14:textId="77777777" w:rsidR="00E93174" w:rsidRDefault="00E93174" w:rsidP="00E93174">
            <w:pPr>
              <w:pStyle w:val="Defaul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2551B54" w14:textId="77777777" w:rsidR="00E93174" w:rsidRDefault="00E93174" w:rsidP="00E93174">
            <w:pPr>
              <w:pStyle w:val="Defaul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606425B" w14:textId="77777777" w:rsidR="00E93174" w:rsidRPr="0039410D" w:rsidRDefault="00E93174" w:rsidP="00E93174">
            <w:pPr>
              <w:pStyle w:val="Defaul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9410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- แสดงผลการเสริมสร้างมาตรฐานทางจริยธรรมให้แก่เจ้าหน้าที่ของหน่วยงาน อย่างน้อยประกอบด้วย </w:t>
            </w:r>
          </w:p>
          <w:p w14:paraId="592C528E" w14:textId="77777777" w:rsidR="00E93174" w:rsidRPr="0039410D" w:rsidRDefault="00E93174" w:rsidP="00E93174">
            <w:pPr>
              <w:pStyle w:val="Defaul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9410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(</w:t>
            </w:r>
            <w:r w:rsidRPr="0039410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  <w:r w:rsidRPr="0039410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) การจัดตั้งทีมให้คำปรึกษาตอบคำถามทางจริยธรรมหรือคณะทำงานขับเคลื่อน เรื่องจริยธรรม </w:t>
            </w:r>
          </w:p>
          <w:p w14:paraId="146805F4" w14:textId="77777777" w:rsidR="00E93174" w:rsidRPr="0039410D" w:rsidRDefault="00E93174" w:rsidP="00E93174">
            <w:pPr>
              <w:pStyle w:val="Defaul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9410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(</w:t>
            </w:r>
            <w:r w:rsidRPr="0039410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  <w:r w:rsidRPr="0039410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) การจัดทำแนวปฏิบัติ </w:t>
            </w:r>
            <w:r w:rsidRPr="0039410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Do &amp; Don</w:t>
            </w:r>
            <w:r w:rsidRPr="0039410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’</w:t>
            </w:r>
            <w:r w:rsidRPr="0039410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t </w:t>
            </w:r>
            <w:r w:rsidRPr="0039410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เพื่อลดความสับสนเกี่ยวกับพฤติกรรมสีเทา และเป็นแนวทางในการประพฤติตนทางจริยธรรม </w:t>
            </w:r>
          </w:p>
          <w:p w14:paraId="75B9187C" w14:textId="77777777" w:rsidR="00E93174" w:rsidRPr="009C5DA6" w:rsidRDefault="00E93174" w:rsidP="00E93174">
            <w:pPr>
              <w:pStyle w:val="Default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9410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 xml:space="preserve">  (</w:t>
            </w:r>
            <w:r w:rsidRPr="0039410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  <w:r w:rsidRPr="0039410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 การฝึกอบรมที่มีการสอดแทรกสาระด้านจริยธรรมของเจ้าหน้าที่ของรัฐ ในหลักสูตร หรือกิจกรรมเสริมสร้าง/ส่งเสริมจริยธรรมของหน่วยงาน</w:t>
            </w:r>
          </w:p>
        </w:tc>
        <w:tc>
          <w:tcPr>
            <w:tcW w:w="1530" w:type="dxa"/>
            <w:shd w:val="clear" w:color="auto" w:fill="auto"/>
          </w:tcPr>
          <w:p w14:paraId="58ED4BC0" w14:textId="77777777" w:rsidR="00E93174" w:rsidRPr="00B4497C" w:rsidRDefault="00E93174" w:rsidP="00E93174">
            <w:pPr>
              <w:rPr>
                <w:rFonts w:ascii="TH SarabunPSK" w:eastAsia="Sarabun" w:hAnsi="TH SarabunPSK" w:cs="TH SarabunPSK"/>
                <w:noProof/>
                <w:sz w:val="24"/>
                <w:szCs w:val="24"/>
              </w:rPr>
            </w:pPr>
            <w:r w:rsidRPr="00B4497C">
              <w:rPr>
                <w:rFonts w:ascii="TH SarabunPSK" w:eastAsia="Sarabun" w:hAnsi="TH SarabunPSK" w:cs="TH SarabunPSK"/>
                <w:b/>
                <w:noProof/>
                <w:sz w:val="24"/>
                <w:szCs w:val="24"/>
                <w:cs/>
              </w:rPr>
              <w:lastRenderedPageBreak/>
              <w:t xml:space="preserve">1 ตุลาคม 2566 – </w:t>
            </w:r>
            <w:r w:rsidRPr="00B4497C">
              <w:rPr>
                <w:rFonts w:ascii="TH SarabunPSK" w:eastAsia="Sarabun" w:hAnsi="TH SarabunPSK" w:cs="TH SarabunPSK" w:hint="cs"/>
                <w:b/>
                <w:noProof/>
                <w:sz w:val="24"/>
                <w:szCs w:val="24"/>
                <w:cs/>
              </w:rPr>
              <w:t xml:space="preserve">        </w:t>
            </w:r>
            <w:r w:rsidRPr="00B4497C">
              <w:rPr>
                <w:rFonts w:ascii="TH SarabunPSK" w:eastAsia="Sarabun" w:hAnsi="TH SarabunPSK" w:cs="TH SarabunPSK"/>
                <w:b/>
                <w:noProof/>
                <w:sz w:val="24"/>
                <w:szCs w:val="24"/>
                <w:cs/>
              </w:rPr>
              <w:t>30 กันยายน 2567</w:t>
            </w:r>
          </w:p>
          <w:p w14:paraId="227FE496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F710E2F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F39E3AF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AE09CC4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5EB167F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6CAD363" w14:textId="77777777" w:rsidR="00E93174" w:rsidRPr="00B4497C" w:rsidRDefault="00E93174" w:rsidP="00E93174">
            <w:pPr>
              <w:rPr>
                <w:rFonts w:ascii="TH SarabunPSK" w:eastAsia="Sarabun" w:hAnsi="TH SarabunPSK" w:cs="TH SarabunPSK"/>
                <w:noProof/>
                <w:sz w:val="24"/>
                <w:szCs w:val="24"/>
              </w:rPr>
            </w:pPr>
            <w:r w:rsidRPr="00B4497C">
              <w:rPr>
                <w:rFonts w:ascii="TH SarabunPSK" w:eastAsia="Sarabun" w:hAnsi="TH SarabunPSK" w:cs="TH SarabunPSK"/>
                <w:b/>
                <w:noProof/>
                <w:sz w:val="24"/>
                <w:szCs w:val="24"/>
                <w:cs/>
              </w:rPr>
              <w:t xml:space="preserve">1 ตุลาคม 2566 – </w:t>
            </w:r>
            <w:r w:rsidRPr="00B4497C">
              <w:rPr>
                <w:rFonts w:ascii="TH SarabunPSK" w:eastAsia="Sarabun" w:hAnsi="TH SarabunPSK" w:cs="TH SarabunPSK" w:hint="cs"/>
                <w:b/>
                <w:noProof/>
                <w:sz w:val="24"/>
                <w:szCs w:val="24"/>
                <w:cs/>
              </w:rPr>
              <w:t xml:space="preserve">        </w:t>
            </w:r>
            <w:r w:rsidRPr="00B4497C">
              <w:rPr>
                <w:rFonts w:ascii="TH SarabunPSK" w:eastAsia="Sarabun" w:hAnsi="TH SarabunPSK" w:cs="TH SarabunPSK"/>
                <w:b/>
                <w:noProof/>
                <w:sz w:val="24"/>
                <w:szCs w:val="24"/>
                <w:cs/>
              </w:rPr>
              <w:t>30 กันยายน 2567</w:t>
            </w:r>
          </w:p>
          <w:p w14:paraId="5E1C6138" w14:textId="77777777" w:rsidR="00E93174" w:rsidRPr="00FE07C5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</w:pPr>
          </w:p>
        </w:tc>
        <w:tc>
          <w:tcPr>
            <w:tcW w:w="1525" w:type="dxa"/>
            <w:shd w:val="clear" w:color="auto" w:fill="auto"/>
          </w:tcPr>
          <w:p w14:paraId="01CA7CAF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noProof/>
                <w:sz w:val="32"/>
                <w:szCs w:val="32"/>
                <w:cs/>
              </w:rPr>
              <w:t>สำนักปลัด</w:t>
            </w:r>
          </w:p>
          <w:p w14:paraId="501E0929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2B523D98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D11B694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7B9614BE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47A6BA14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23D713F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A2E71E0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noProof/>
                <w:sz w:val="32"/>
                <w:szCs w:val="32"/>
                <w:cs/>
              </w:rPr>
              <w:t>สำนักปลัด</w:t>
            </w:r>
          </w:p>
          <w:p w14:paraId="12D37F1C" w14:textId="77777777" w:rsidR="00E93174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</w:p>
          <w:p w14:paraId="56C01BC1" w14:textId="77777777" w:rsidR="00E93174" w:rsidRPr="00FE07C5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</w:pPr>
          </w:p>
        </w:tc>
      </w:tr>
      <w:tr w:rsidR="00E93174" w:rsidRPr="00FE07C5" w14:paraId="21E6B56A" w14:textId="77777777" w:rsidTr="00E93174">
        <w:tc>
          <w:tcPr>
            <w:tcW w:w="2387" w:type="dxa"/>
            <w:shd w:val="clear" w:color="auto" w:fill="auto"/>
          </w:tcPr>
          <w:p w14:paraId="42FB5F54" w14:textId="77777777" w:rsidR="00E93174" w:rsidRPr="00FE07C5" w:rsidRDefault="00E93174" w:rsidP="00E93174">
            <w:pPr>
              <w:jc w:val="thaiDistribute"/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</w:rPr>
            </w:pPr>
            <w:r w:rsidRPr="00FE07C5"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</w:rPr>
              <w:t>7.</w:t>
            </w:r>
            <w:r w:rsidRPr="00FE07C5">
              <w:rPr>
                <w:rFonts w:ascii="TH SarabunPSK" w:eastAsia="Sarabun" w:hAnsi="TH SarabunPSK" w:cs="TH SarabunPSK"/>
                <w:b/>
                <w:bCs/>
                <w:noProof/>
                <w:sz w:val="32"/>
                <w:szCs w:val="32"/>
                <w:cs/>
              </w:rPr>
              <w:t>กลไกและมาตรการในการแก้ไขและป้องกันการทุจริตภายในหน่วยงาน</w:t>
            </w:r>
          </w:p>
        </w:tc>
        <w:tc>
          <w:tcPr>
            <w:tcW w:w="2363" w:type="dxa"/>
            <w:shd w:val="clear" w:color="auto" w:fill="auto"/>
            <w:vAlign w:val="center"/>
          </w:tcPr>
          <w:p w14:paraId="4084FA8C" w14:textId="77777777" w:rsidR="00E93174" w:rsidRDefault="00E93174" w:rsidP="00E93174">
            <w:pP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</w:rPr>
              <w:t>e15</w:t>
            </w:r>
            <w:r w:rsidRPr="00FE07C5"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  <w:t xml:space="preserve"> หน่วยานมีการปรับปรุงองค์กรให้มีความโปร่งใสมากขึ้น มากน้อยเพียงใด</w:t>
            </w:r>
          </w:p>
          <w:p w14:paraId="488CAF51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582E83D3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0B8427D9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7F95C6A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645B2B44" w14:textId="77777777" w:rsidR="00E93174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  <w:p w14:paraId="1897CAF7" w14:textId="77777777" w:rsidR="00E93174" w:rsidRPr="00FE07C5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2565" w:type="dxa"/>
            <w:shd w:val="clear" w:color="auto" w:fill="auto"/>
          </w:tcPr>
          <w:p w14:paraId="1252117E" w14:textId="77777777" w:rsidR="00E93174" w:rsidRPr="00FE07C5" w:rsidRDefault="00E93174" w:rsidP="00E93174">
            <w:pPr>
              <w:jc w:val="thaiDistribute"/>
              <w:rPr>
                <w:rFonts w:ascii="TH SarabunPSK" w:eastAsia="Sarabun" w:hAnsi="TH SarabunPSK" w:cs="TH SarabunPSK"/>
                <w:noProof/>
                <w:spacing w:val="-12"/>
                <w:sz w:val="32"/>
                <w:szCs w:val="32"/>
                <w:cs/>
              </w:rPr>
            </w:pPr>
            <w:r w:rsidRPr="00F850E6">
              <w:rPr>
                <w:rFonts w:ascii="TH SarabunPSK" w:hAnsi="TH SarabunPSK" w:cs="TH SarabunPSK"/>
                <w:sz w:val="32"/>
                <w:szCs w:val="32"/>
                <w:cs/>
              </w:rPr>
              <w:t>มีผู้รับบริการหรือผู้มาติดต่อราชการกับหน่วยงานบางรายมีความเห็นว่าหน่วยงานยังขาดการปรับปรุงองค์กรให้มีความโปร่งใสมากเท่าที่ควร</w:t>
            </w:r>
          </w:p>
        </w:tc>
        <w:tc>
          <w:tcPr>
            <w:tcW w:w="2765" w:type="dxa"/>
            <w:shd w:val="clear" w:color="auto" w:fill="auto"/>
          </w:tcPr>
          <w:p w14:paraId="7175C53E" w14:textId="77777777" w:rsidR="00E93174" w:rsidRPr="00FE07C5" w:rsidRDefault="00E93174" w:rsidP="00E931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noProof/>
                <w:sz w:val="32"/>
                <w:szCs w:val="32"/>
                <w:cs/>
              </w:rPr>
              <w:t>ความโปร่งใสในการดำเนินงาน</w:t>
            </w:r>
          </w:p>
        </w:tc>
        <w:tc>
          <w:tcPr>
            <w:tcW w:w="3060" w:type="dxa"/>
            <w:shd w:val="clear" w:color="auto" w:fill="auto"/>
          </w:tcPr>
          <w:p w14:paraId="4E1CDDC0" w14:textId="77777777" w:rsidR="00E93174" w:rsidRDefault="00E93174" w:rsidP="00E9317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F850E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การกำหนดแผนปฏิบัติการป้องกันการทุจริต ที่มุ่งเน้นโครงการ/กิจกรรมที่เสริมสร้างความโปร่งใสในการปฏิบัติงานหรือการให้บริการ </w:t>
            </w:r>
          </w:p>
          <w:p w14:paraId="4473DCE6" w14:textId="77777777" w:rsidR="00E93174" w:rsidRPr="00FE07C5" w:rsidRDefault="00E93174" w:rsidP="00E93174">
            <w:pPr>
              <w:jc w:val="thaiDistribute"/>
              <w:rPr>
                <w:rFonts w:ascii="TH SarabunPSK" w:eastAsia="Sarabun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Pr="00F850E6">
              <w:rPr>
                <w:rFonts w:ascii="TH SarabunPSK" w:hAnsi="TH SarabunPSK" w:cs="TH SarabunPSK"/>
                <w:sz w:val="32"/>
                <w:szCs w:val="32"/>
                <w:cs/>
              </w:rPr>
              <w:t>มีการรายงานผลการดำเนินงานป้องกันการทุจริตประจำปีที่มีโครงการ/กิจกรรมเสริมสร้างความโปร่งใสในการปฏิบัติงานหรือการให้บริการให้สาธารณชนทราบด้วย</w:t>
            </w:r>
          </w:p>
        </w:tc>
        <w:tc>
          <w:tcPr>
            <w:tcW w:w="1530" w:type="dxa"/>
            <w:shd w:val="clear" w:color="auto" w:fill="auto"/>
          </w:tcPr>
          <w:p w14:paraId="2BEE4EB4" w14:textId="77777777" w:rsidR="00E93174" w:rsidRPr="00B4497C" w:rsidRDefault="00E93174" w:rsidP="00E93174">
            <w:pPr>
              <w:rPr>
                <w:rFonts w:ascii="TH SarabunPSK" w:eastAsia="Sarabun" w:hAnsi="TH SarabunPSK" w:cs="TH SarabunPSK"/>
                <w:noProof/>
                <w:sz w:val="24"/>
                <w:szCs w:val="24"/>
              </w:rPr>
            </w:pPr>
            <w:r w:rsidRPr="00B4497C">
              <w:rPr>
                <w:rFonts w:ascii="TH SarabunPSK" w:eastAsia="Sarabun" w:hAnsi="TH SarabunPSK" w:cs="TH SarabunPSK"/>
                <w:b/>
                <w:noProof/>
                <w:sz w:val="24"/>
                <w:szCs w:val="24"/>
                <w:cs/>
              </w:rPr>
              <w:t xml:space="preserve">1 ตุลาคม 2566 – </w:t>
            </w:r>
            <w:r w:rsidRPr="00B4497C">
              <w:rPr>
                <w:rFonts w:ascii="TH SarabunPSK" w:eastAsia="Sarabun" w:hAnsi="TH SarabunPSK" w:cs="TH SarabunPSK" w:hint="cs"/>
                <w:b/>
                <w:noProof/>
                <w:sz w:val="24"/>
                <w:szCs w:val="24"/>
                <w:cs/>
              </w:rPr>
              <w:t xml:space="preserve">        </w:t>
            </w:r>
            <w:r w:rsidRPr="00B4497C">
              <w:rPr>
                <w:rFonts w:ascii="TH SarabunPSK" w:eastAsia="Sarabun" w:hAnsi="TH SarabunPSK" w:cs="TH SarabunPSK"/>
                <w:b/>
                <w:noProof/>
                <w:sz w:val="24"/>
                <w:szCs w:val="24"/>
                <w:cs/>
              </w:rPr>
              <w:t>30 กันยายน 2567</w:t>
            </w:r>
          </w:p>
          <w:p w14:paraId="704E1F7D" w14:textId="77777777" w:rsidR="00E93174" w:rsidRPr="00FE07C5" w:rsidRDefault="00E93174" w:rsidP="00E93174">
            <w:pPr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</w:pPr>
          </w:p>
        </w:tc>
        <w:tc>
          <w:tcPr>
            <w:tcW w:w="1525" w:type="dxa"/>
            <w:shd w:val="clear" w:color="auto" w:fill="auto"/>
          </w:tcPr>
          <w:p w14:paraId="001ADEEC" w14:textId="77777777" w:rsidR="00E93174" w:rsidRPr="00FE07C5" w:rsidRDefault="00E93174" w:rsidP="00E93174">
            <w:pPr>
              <w:jc w:val="center"/>
              <w:rPr>
                <w:rFonts w:ascii="TH SarabunPSK" w:eastAsia="Sarabun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noProof/>
                <w:sz w:val="32"/>
                <w:szCs w:val="32"/>
                <w:cs/>
              </w:rPr>
              <w:t>สำนักปลัด</w:t>
            </w:r>
          </w:p>
        </w:tc>
      </w:tr>
      <w:bookmarkEnd w:id="1"/>
    </w:tbl>
    <w:p w14:paraId="798E86C4" w14:textId="77777777" w:rsidR="00DC14B1" w:rsidRDefault="00DC14B1" w:rsidP="00E93174">
      <w:pPr>
        <w:spacing w:line="0" w:lineRule="atLeast"/>
        <w:rPr>
          <w:rFonts w:ascii="TH SarabunPSK" w:eastAsia="Angsana New" w:hAnsi="TH SarabunPSK" w:cs="TH SarabunPSK"/>
          <w:sz w:val="32"/>
          <w:szCs w:val="32"/>
        </w:rPr>
      </w:pPr>
    </w:p>
    <w:p w14:paraId="772C24ED" w14:textId="77777777" w:rsidR="00DC14B1" w:rsidRDefault="00DC14B1" w:rsidP="00DC14B1">
      <w:pPr>
        <w:tabs>
          <w:tab w:val="left" w:pos="7560"/>
        </w:tabs>
        <w:spacing w:after="0" w:line="240" w:lineRule="auto"/>
        <w:jc w:val="center"/>
        <w:rPr>
          <w:rFonts w:ascii="TH SarabunIT๙" w:eastAsia="Sarabun" w:hAnsi="TH SarabunIT๙" w:cs="TH SarabunIT๙"/>
          <w:b/>
          <w:noProof/>
          <w:sz w:val="32"/>
          <w:szCs w:val="32"/>
        </w:rPr>
      </w:pPr>
      <w:r w:rsidRPr="00B245AA">
        <w:rPr>
          <w:rFonts w:ascii="TH SarabunIT๙" w:eastAsia="Sarabun" w:hAnsi="TH SarabunIT๙" w:cs="TH SarabunIT๙"/>
          <w:b/>
          <w:noProof/>
          <w:sz w:val="32"/>
          <w:szCs w:val="32"/>
        </w:rPr>
        <w:lastRenderedPageBreak/>
        <w:t>การวิเคราะห์ข้อจำกัดของหน่วยงานในการดำเนินการประเมินคุณธรรมและความโปร่งใสในการดำเนินงานของหน่วยงานภาครัฐ</w:t>
      </w:r>
    </w:p>
    <w:p w14:paraId="26FCE7A4" w14:textId="77777777" w:rsidR="00DC14B1" w:rsidRPr="00B245AA" w:rsidRDefault="00DC14B1" w:rsidP="00DC14B1">
      <w:pPr>
        <w:tabs>
          <w:tab w:val="left" w:pos="7560"/>
        </w:tabs>
        <w:spacing w:after="0" w:line="240" w:lineRule="auto"/>
        <w:jc w:val="center"/>
        <w:rPr>
          <w:rFonts w:ascii="TH SarabunIT๙" w:eastAsia="Sarabun" w:hAnsi="TH SarabunIT๙" w:cs="TH SarabunIT๙" w:hint="cs"/>
          <w:b/>
          <w:noProof/>
          <w:sz w:val="32"/>
          <w:szCs w:val="32"/>
        </w:rPr>
      </w:pPr>
    </w:p>
    <w:p w14:paraId="7391A0EA" w14:textId="77777777" w:rsidR="00DC14B1" w:rsidRPr="00B245AA" w:rsidRDefault="00DC14B1" w:rsidP="00DC14B1">
      <w:pPr>
        <w:tabs>
          <w:tab w:val="left" w:pos="7560"/>
        </w:tabs>
        <w:spacing w:after="0" w:line="240" w:lineRule="auto"/>
        <w:rPr>
          <w:rFonts w:ascii="TH SarabunIT๙" w:eastAsia="Sarabun" w:hAnsi="TH SarabunIT๙" w:cs="TH SarabunIT๙"/>
          <w:b/>
          <w:noProof/>
          <w:sz w:val="32"/>
          <w:szCs w:val="32"/>
          <w:u w:val="dotted"/>
        </w:rPr>
      </w:pPr>
      <w:r w:rsidRPr="00B245AA">
        <w:rPr>
          <w:rFonts w:ascii="TH SarabunIT๙" w:eastAsia="Sarabun" w:hAnsi="TH SarabunIT๙" w:cs="TH SarabunIT๙"/>
          <w:b/>
          <w:noProof/>
          <w:sz w:val="32"/>
          <w:szCs w:val="32"/>
        </w:rPr>
        <w:t xml:space="preserve">              ๑. ข้อจำกัดด้านบุคลากร</w:t>
      </w:r>
      <w:r>
        <w:rPr>
          <w:rFonts w:ascii="TH SarabunIT๙" w:eastAsia="Sarabun" w:hAnsi="TH SarabunIT๙" w:cs="TH SarabunIT๙"/>
          <w:b/>
          <w:noProof/>
          <w:sz w:val="32"/>
          <w:szCs w:val="32"/>
          <w:u w:val="dotted"/>
        </w:rPr>
        <w:t xml:space="preserve">    </w:t>
      </w:r>
      <w:r w:rsidRPr="00B245AA">
        <w:rPr>
          <w:rFonts w:ascii="TH SarabunIT๙" w:eastAsia="Sarabun" w:hAnsi="TH SarabunIT๙" w:cs="TH SarabunIT๙"/>
          <w:b/>
          <w:noProof/>
          <w:sz w:val="32"/>
          <w:szCs w:val="32"/>
          <w:u w:val="dotted"/>
        </w:rPr>
        <w:t>ผู้บริหาร เจ้าหน้าที่ จำนวนบุคลากร ความรู้ ทัศนคติ ความรับผิดชอบ</w:t>
      </w:r>
    </w:p>
    <w:p w14:paraId="34D724EC" w14:textId="77777777" w:rsidR="00DC14B1" w:rsidRPr="00B245AA" w:rsidRDefault="00DC14B1" w:rsidP="00DC14B1">
      <w:pPr>
        <w:tabs>
          <w:tab w:val="left" w:pos="7560"/>
        </w:tabs>
        <w:spacing w:after="0" w:line="240" w:lineRule="auto"/>
        <w:rPr>
          <w:rFonts w:ascii="TH SarabunIT๙" w:eastAsia="Sarabun" w:hAnsi="TH SarabunIT๙" w:cs="TH SarabunIT๙"/>
          <w:b/>
          <w:noProof/>
          <w:sz w:val="32"/>
          <w:szCs w:val="32"/>
          <w:u w:val="dotted"/>
        </w:rPr>
      </w:pPr>
      <w:r w:rsidRPr="00B245AA">
        <w:rPr>
          <w:rFonts w:ascii="TH SarabunIT๙" w:eastAsia="Sarabun" w:hAnsi="TH SarabunIT๙" w:cs="TH SarabunIT๙"/>
          <w:b/>
          <w:noProof/>
          <w:sz w:val="32"/>
          <w:szCs w:val="32"/>
        </w:rPr>
        <w:t xml:space="preserve">              ๒. ข้อจำกัดด้านงบประมาณ</w:t>
      </w:r>
      <w:r w:rsidRPr="00B245AA">
        <w:rPr>
          <w:rFonts w:ascii="TH SarabunIT๙" w:eastAsia="Sarabun" w:hAnsi="TH SarabunIT๙" w:cs="TH SarabunIT๙"/>
          <w:b/>
          <w:noProof/>
          <w:sz w:val="32"/>
          <w:szCs w:val="32"/>
          <w:u w:val="dotted"/>
        </w:rPr>
        <w:t xml:space="preserve">   </w:t>
      </w:r>
      <w:r w:rsidRPr="00B245AA">
        <w:rPr>
          <w:rFonts w:ascii="TH SarabunIT๙" w:eastAsia="Sarabun" w:hAnsi="TH SarabunIT๙" w:cs="TH SarabunIT๙"/>
          <w:b/>
          <w:noProof/>
          <w:sz w:val="32"/>
          <w:szCs w:val="32"/>
          <w:u w:val="dotted"/>
          <w:cs/>
        </w:rPr>
        <w:t>งบประมาณมีไม่เพียงพอได้รับจัดสรรมาน้อยมาก</w:t>
      </w:r>
    </w:p>
    <w:p w14:paraId="3CB04B93" w14:textId="77777777" w:rsidR="00DC14B1" w:rsidRPr="00B245AA" w:rsidRDefault="00DC14B1" w:rsidP="00DC14B1">
      <w:pPr>
        <w:tabs>
          <w:tab w:val="left" w:pos="7560"/>
        </w:tabs>
        <w:spacing w:after="0" w:line="240" w:lineRule="auto"/>
        <w:rPr>
          <w:rFonts w:ascii="TH SarabunIT๙" w:eastAsia="Sarabun" w:hAnsi="TH SarabunIT๙" w:cs="TH SarabunIT๙"/>
          <w:b/>
          <w:noProof/>
          <w:sz w:val="32"/>
          <w:szCs w:val="32"/>
        </w:rPr>
      </w:pPr>
      <w:r w:rsidRPr="00B245AA">
        <w:rPr>
          <w:rFonts w:ascii="TH SarabunIT๙" w:eastAsia="Sarabun" w:hAnsi="TH SarabunIT๙" w:cs="TH SarabunIT๙"/>
          <w:b/>
          <w:noProof/>
          <w:sz w:val="32"/>
          <w:szCs w:val="32"/>
        </w:rPr>
        <w:t xml:space="preserve">              ๓. ข้อจำกัดด้านเทคโนโลยี</w:t>
      </w:r>
      <w:r>
        <w:rPr>
          <w:rFonts w:ascii="TH SarabunIT๙" w:eastAsia="Sarabun" w:hAnsi="TH SarabunIT๙" w:cs="TH SarabunIT๙" w:hint="cs"/>
          <w:b/>
          <w:noProof/>
          <w:sz w:val="32"/>
          <w:szCs w:val="32"/>
          <w:u w:val="dotted"/>
          <w:cs/>
        </w:rPr>
        <w:t xml:space="preserve">    </w:t>
      </w:r>
      <w:r w:rsidRPr="00B245AA">
        <w:rPr>
          <w:rFonts w:ascii="TH SarabunIT๙" w:eastAsia="Sarabun" w:hAnsi="TH SarabunIT๙" w:cs="TH SarabunIT๙"/>
          <w:b/>
          <w:noProof/>
          <w:sz w:val="32"/>
          <w:szCs w:val="32"/>
          <w:u w:val="dotted"/>
          <w:cs/>
        </w:rPr>
        <w:t>บุคลากรยังไม่สนใจในเรื่องเทคโนโลยี</w:t>
      </w:r>
    </w:p>
    <w:p w14:paraId="52501813" w14:textId="77777777" w:rsidR="00DC14B1" w:rsidRPr="00B245AA" w:rsidRDefault="00DC14B1" w:rsidP="00DC14B1">
      <w:pPr>
        <w:tabs>
          <w:tab w:val="left" w:pos="7560"/>
        </w:tabs>
        <w:spacing w:after="0" w:line="240" w:lineRule="auto"/>
        <w:rPr>
          <w:rFonts w:ascii="TH SarabunIT๙" w:eastAsia="Sarabun" w:hAnsi="TH SarabunIT๙" w:cs="TH SarabunIT๙"/>
          <w:b/>
          <w:noProof/>
          <w:sz w:val="32"/>
          <w:szCs w:val="32"/>
        </w:rPr>
      </w:pPr>
      <w:r w:rsidRPr="00B245AA">
        <w:rPr>
          <w:rFonts w:ascii="TH SarabunIT๙" w:eastAsia="Sarabun" w:hAnsi="TH SarabunIT๙" w:cs="TH SarabunIT๙"/>
          <w:b/>
          <w:noProof/>
          <w:sz w:val="32"/>
          <w:szCs w:val="32"/>
        </w:rPr>
        <w:t xml:space="preserve">              ๔. ข้อจำกัดด้านสภาพพื้นที่</w:t>
      </w:r>
      <w:r w:rsidRPr="00B245AA">
        <w:rPr>
          <w:rFonts w:ascii="TH SarabunIT๙" w:eastAsia="Sarabun" w:hAnsi="TH SarabunIT๙" w:cs="TH SarabunIT๙"/>
          <w:b/>
          <w:noProof/>
          <w:sz w:val="32"/>
          <w:szCs w:val="32"/>
          <w:u w:val="dotted"/>
          <w:cs/>
        </w:rPr>
        <w:t>พื้นที่ยังเป็นพื้นที่เกษตรกรเป็นส่วนใหญ่และเป็นชาวนา ชาวสวน</w:t>
      </w:r>
    </w:p>
    <w:p w14:paraId="65B86A4A" w14:textId="77777777" w:rsidR="00DC14B1" w:rsidRPr="00B245AA" w:rsidRDefault="00DC14B1" w:rsidP="00DC14B1">
      <w:pPr>
        <w:tabs>
          <w:tab w:val="left" w:pos="7560"/>
        </w:tabs>
        <w:spacing w:after="0" w:line="240" w:lineRule="auto"/>
        <w:rPr>
          <w:rFonts w:ascii="TH SarabunIT๙" w:eastAsia="Sarabun" w:hAnsi="TH SarabunIT๙" w:cs="TH SarabunIT๙"/>
          <w:b/>
          <w:noProof/>
          <w:sz w:val="32"/>
          <w:szCs w:val="32"/>
        </w:rPr>
      </w:pPr>
      <w:r w:rsidRPr="00B245AA">
        <w:rPr>
          <w:rFonts w:ascii="TH SarabunIT๙" w:eastAsia="Sarabun" w:hAnsi="TH SarabunIT๙" w:cs="TH SarabunIT๙"/>
          <w:b/>
          <w:noProof/>
          <w:sz w:val="32"/>
          <w:szCs w:val="32"/>
        </w:rPr>
        <w:t xml:space="preserve">              ๕. ข้อจำกัดด้านเศรษฐกิจ วัฒนธรรม การดำรงชีวิตของคนในพื้นที่</w:t>
      </w:r>
      <w:r w:rsidRPr="00B245AA">
        <w:rPr>
          <w:rFonts w:ascii="TH SarabunIT๙" w:eastAsia="Sarabun" w:hAnsi="TH SarabunIT๙" w:cs="TH SarabunIT๙"/>
          <w:b/>
          <w:noProof/>
          <w:sz w:val="32"/>
          <w:szCs w:val="32"/>
          <w:u w:val="dotted"/>
        </w:rPr>
        <w:t xml:space="preserve">  </w:t>
      </w:r>
      <w:r w:rsidRPr="00B245AA">
        <w:rPr>
          <w:rFonts w:ascii="TH SarabunIT๙" w:eastAsia="Sarabun" w:hAnsi="TH SarabunIT๙" w:cs="TH SarabunIT๙"/>
          <w:b/>
          <w:noProof/>
          <w:sz w:val="32"/>
          <w:szCs w:val="32"/>
          <w:u w:val="dotted"/>
          <w:cs/>
        </w:rPr>
        <w:t>เศรษฐกิจมีเพียงการทำไร่นา ไม่มีอุตสาหกรรมขนาดใหญ่</w:t>
      </w:r>
    </w:p>
    <w:p w14:paraId="66AF891E" w14:textId="77777777" w:rsidR="00DC14B1" w:rsidRDefault="00DC14B1" w:rsidP="00E93174">
      <w:pPr>
        <w:spacing w:line="0" w:lineRule="atLeast"/>
        <w:rPr>
          <w:rFonts w:ascii="TH SarabunPSK" w:eastAsia="Angsana New" w:hAnsi="TH SarabunPSK" w:cs="TH SarabunPSK" w:hint="cs"/>
          <w:sz w:val="32"/>
          <w:szCs w:val="32"/>
        </w:rPr>
      </w:pPr>
    </w:p>
    <w:sectPr w:rsidR="00DC14B1" w:rsidSect="007C0840">
      <w:pgSz w:w="16838" w:h="11906" w:orient="landscape"/>
      <w:pgMar w:top="1418" w:right="1276" w:bottom="1247" w:left="709" w:header="709" w:footer="709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D89578" w14:textId="77777777" w:rsidR="007C0840" w:rsidRDefault="007C0840" w:rsidP="00EE517D">
      <w:pPr>
        <w:spacing w:after="0" w:line="240" w:lineRule="auto"/>
      </w:pPr>
      <w:r>
        <w:separator/>
      </w:r>
    </w:p>
  </w:endnote>
  <w:endnote w:type="continuationSeparator" w:id="0">
    <w:p w14:paraId="4BF72942" w14:textId="77777777" w:rsidR="007C0840" w:rsidRDefault="007C0840" w:rsidP="00EE51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ircular">
    <w:altName w:val="Calibri"/>
    <w:charset w:val="00"/>
    <w:family w:val="auto"/>
    <w:pitch w:val="variable"/>
    <w:sig w:usb0="00000000" w:usb1="500078FB" w:usb2="00000000" w:usb3="00000000" w:csb0="0001019F" w:csb1="00000000"/>
  </w:font>
  <w:font w:name="Sarabun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7E02C4" w14:textId="77777777" w:rsidR="007C0840" w:rsidRDefault="007C0840" w:rsidP="00EE517D">
      <w:pPr>
        <w:spacing w:after="0" w:line="240" w:lineRule="auto"/>
      </w:pPr>
      <w:r>
        <w:separator/>
      </w:r>
    </w:p>
  </w:footnote>
  <w:footnote w:type="continuationSeparator" w:id="0">
    <w:p w14:paraId="2FC3BB82" w14:textId="77777777" w:rsidR="007C0840" w:rsidRDefault="007C0840" w:rsidP="00EE51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416F23"/>
    <w:multiLevelType w:val="hybridMultilevel"/>
    <w:tmpl w:val="B43A8BD6"/>
    <w:lvl w:ilvl="0" w:tplc="757A5AB8">
      <w:start w:val="1"/>
      <w:numFmt w:val="decimal"/>
      <w:lvlText w:val="%1)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 w15:restartNumberingAfterBreak="0">
    <w:nsid w:val="53617ED5"/>
    <w:multiLevelType w:val="multilevel"/>
    <w:tmpl w:val="11346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61776085">
    <w:abstractNumId w:val="0"/>
  </w:num>
  <w:num w:numId="2" w16cid:durableId="5124944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065"/>
    <w:rsid w:val="000140F0"/>
    <w:rsid w:val="00027299"/>
    <w:rsid w:val="00030037"/>
    <w:rsid w:val="000717B7"/>
    <w:rsid w:val="000732CC"/>
    <w:rsid w:val="000759EE"/>
    <w:rsid w:val="0008196E"/>
    <w:rsid w:val="00090F2D"/>
    <w:rsid w:val="00093EE9"/>
    <w:rsid w:val="000E68F2"/>
    <w:rsid w:val="00125EC6"/>
    <w:rsid w:val="00126664"/>
    <w:rsid w:val="001351FC"/>
    <w:rsid w:val="00161BC2"/>
    <w:rsid w:val="00195D36"/>
    <w:rsid w:val="001A4F92"/>
    <w:rsid w:val="001D0FE5"/>
    <w:rsid w:val="001E4DA5"/>
    <w:rsid w:val="001E536E"/>
    <w:rsid w:val="001F7769"/>
    <w:rsid w:val="00227126"/>
    <w:rsid w:val="00240E4A"/>
    <w:rsid w:val="00264D5C"/>
    <w:rsid w:val="002711FC"/>
    <w:rsid w:val="00277C90"/>
    <w:rsid w:val="0028002E"/>
    <w:rsid w:val="0028245E"/>
    <w:rsid w:val="0028489F"/>
    <w:rsid w:val="00292624"/>
    <w:rsid w:val="00296BCE"/>
    <w:rsid w:val="00297673"/>
    <w:rsid w:val="002D2162"/>
    <w:rsid w:val="002D7BA0"/>
    <w:rsid w:val="002F4429"/>
    <w:rsid w:val="00300A3E"/>
    <w:rsid w:val="003152F2"/>
    <w:rsid w:val="00323882"/>
    <w:rsid w:val="00337DAF"/>
    <w:rsid w:val="0034319A"/>
    <w:rsid w:val="00390F82"/>
    <w:rsid w:val="003961A4"/>
    <w:rsid w:val="003A1858"/>
    <w:rsid w:val="003A3855"/>
    <w:rsid w:val="003C080B"/>
    <w:rsid w:val="003D26AB"/>
    <w:rsid w:val="003D5621"/>
    <w:rsid w:val="003E70AF"/>
    <w:rsid w:val="00406726"/>
    <w:rsid w:val="00416D03"/>
    <w:rsid w:val="00441001"/>
    <w:rsid w:val="00460C12"/>
    <w:rsid w:val="00461B14"/>
    <w:rsid w:val="0047093D"/>
    <w:rsid w:val="0047548F"/>
    <w:rsid w:val="0048130F"/>
    <w:rsid w:val="00486C76"/>
    <w:rsid w:val="00487A24"/>
    <w:rsid w:val="004D2FB8"/>
    <w:rsid w:val="004F1AA4"/>
    <w:rsid w:val="004F5B19"/>
    <w:rsid w:val="004F5B5F"/>
    <w:rsid w:val="005024E7"/>
    <w:rsid w:val="00512721"/>
    <w:rsid w:val="00516A1B"/>
    <w:rsid w:val="00521431"/>
    <w:rsid w:val="0052219D"/>
    <w:rsid w:val="00533885"/>
    <w:rsid w:val="00552861"/>
    <w:rsid w:val="00562CD7"/>
    <w:rsid w:val="00565150"/>
    <w:rsid w:val="005A2E1B"/>
    <w:rsid w:val="005A7DFE"/>
    <w:rsid w:val="005F2C91"/>
    <w:rsid w:val="00605749"/>
    <w:rsid w:val="00605DB4"/>
    <w:rsid w:val="0061338D"/>
    <w:rsid w:val="006144C8"/>
    <w:rsid w:val="006232DA"/>
    <w:rsid w:val="00623E34"/>
    <w:rsid w:val="00624A57"/>
    <w:rsid w:val="0064176D"/>
    <w:rsid w:val="00641D79"/>
    <w:rsid w:val="006449CC"/>
    <w:rsid w:val="00651F5E"/>
    <w:rsid w:val="0066060E"/>
    <w:rsid w:val="00662C98"/>
    <w:rsid w:val="006756D6"/>
    <w:rsid w:val="006811FF"/>
    <w:rsid w:val="00691BA8"/>
    <w:rsid w:val="00693324"/>
    <w:rsid w:val="0069559B"/>
    <w:rsid w:val="006A4056"/>
    <w:rsid w:val="006D36E9"/>
    <w:rsid w:val="006E00D6"/>
    <w:rsid w:val="006E6522"/>
    <w:rsid w:val="006F3ADB"/>
    <w:rsid w:val="006F6B1B"/>
    <w:rsid w:val="00701CF0"/>
    <w:rsid w:val="00710B24"/>
    <w:rsid w:val="00720365"/>
    <w:rsid w:val="0073245A"/>
    <w:rsid w:val="00735657"/>
    <w:rsid w:val="0074318F"/>
    <w:rsid w:val="007837B3"/>
    <w:rsid w:val="007A1EFE"/>
    <w:rsid w:val="007A7825"/>
    <w:rsid w:val="007C0840"/>
    <w:rsid w:val="007D4065"/>
    <w:rsid w:val="007E20C9"/>
    <w:rsid w:val="00800D0C"/>
    <w:rsid w:val="00815889"/>
    <w:rsid w:val="008263A0"/>
    <w:rsid w:val="008612E7"/>
    <w:rsid w:val="0087513D"/>
    <w:rsid w:val="008770FD"/>
    <w:rsid w:val="00891937"/>
    <w:rsid w:val="008A0842"/>
    <w:rsid w:val="008D08CE"/>
    <w:rsid w:val="008D2269"/>
    <w:rsid w:val="008D54D8"/>
    <w:rsid w:val="008D744C"/>
    <w:rsid w:val="008E5606"/>
    <w:rsid w:val="008E742E"/>
    <w:rsid w:val="009064F5"/>
    <w:rsid w:val="0094326A"/>
    <w:rsid w:val="009564ED"/>
    <w:rsid w:val="00961519"/>
    <w:rsid w:val="00963657"/>
    <w:rsid w:val="009660F8"/>
    <w:rsid w:val="009B5316"/>
    <w:rsid w:val="009C5875"/>
    <w:rsid w:val="009E2937"/>
    <w:rsid w:val="009F01EA"/>
    <w:rsid w:val="00A24215"/>
    <w:rsid w:val="00A34B19"/>
    <w:rsid w:val="00A3523F"/>
    <w:rsid w:val="00A920CE"/>
    <w:rsid w:val="00A94083"/>
    <w:rsid w:val="00AC1C1A"/>
    <w:rsid w:val="00AD0B78"/>
    <w:rsid w:val="00AD50EC"/>
    <w:rsid w:val="00AE3C5D"/>
    <w:rsid w:val="00B10B77"/>
    <w:rsid w:val="00B261D6"/>
    <w:rsid w:val="00B447FD"/>
    <w:rsid w:val="00B61856"/>
    <w:rsid w:val="00B67A5C"/>
    <w:rsid w:val="00B7072B"/>
    <w:rsid w:val="00B73DA0"/>
    <w:rsid w:val="00BF2F71"/>
    <w:rsid w:val="00BF31FB"/>
    <w:rsid w:val="00C0171D"/>
    <w:rsid w:val="00C01CF7"/>
    <w:rsid w:val="00C259EE"/>
    <w:rsid w:val="00C52BC4"/>
    <w:rsid w:val="00C56232"/>
    <w:rsid w:val="00C725C4"/>
    <w:rsid w:val="00C96F26"/>
    <w:rsid w:val="00C973C9"/>
    <w:rsid w:val="00CB2511"/>
    <w:rsid w:val="00CD0696"/>
    <w:rsid w:val="00CD6ED9"/>
    <w:rsid w:val="00CE15CA"/>
    <w:rsid w:val="00CE3BD8"/>
    <w:rsid w:val="00CE56C2"/>
    <w:rsid w:val="00CE5F7C"/>
    <w:rsid w:val="00D06752"/>
    <w:rsid w:val="00D3206F"/>
    <w:rsid w:val="00D36A44"/>
    <w:rsid w:val="00D722BF"/>
    <w:rsid w:val="00D81514"/>
    <w:rsid w:val="00D86B6F"/>
    <w:rsid w:val="00D873F2"/>
    <w:rsid w:val="00DC14B1"/>
    <w:rsid w:val="00DC601F"/>
    <w:rsid w:val="00DD771B"/>
    <w:rsid w:val="00DE42DC"/>
    <w:rsid w:val="00DE749C"/>
    <w:rsid w:val="00DF1042"/>
    <w:rsid w:val="00DF16B3"/>
    <w:rsid w:val="00DF5119"/>
    <w:rsid w:val="00E21336"/>
    <w:rsid w:val="00E6591E"/>
    <w:rsid w:val="00E67E6B"/>
    <w:rsid w:val="00E72D98"/>
    <w:rsid w:val="00E850FA"/>
    <w:rsid w:val="00E860FE"/>
    <w:rsid w:val="00E93174"/>
    <w:rsid w:val="00ED277D"/>
    <w:rsid w:val="00EE517D"/>
    <w:rsid w:val="00EF067E"/>
    <w:rsid w:val="00F20533"/>
    <w:rsid w:val="00F43020"/>
    <w:rsid w:val="00F4664A"/>
    <w:rsid w:val="00F54CF7"/>
    <w:rsid w:val="00F77E19"/>
    <w:rsid w:val="00F85747"/>
    <w:rsid w:val="00F86FA2"/>
    <w:rsid w:val="00F9085F"/>
    <w:rsid w:val="00F90949"/>
    <w:rsid w:val="00FC2007"/>
    <w:rsid w:val="00FD1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F0C7FD"/>
  <w15:docId w15:val="{F33ED1F5-3E36-449D-B8B1-8CA200C98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0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D4065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9064F5"/>
    <w:pPr>
      <w:ind w:left="720"/>
      <w:contextualSpacing/>
    </w:pPr>
  </w:style>
  <w:style w:type="table" w:styleId="a6">
    <w:name w:val="Table Grid"/>
    <w:basedOn w:val="a1"/>
    <w:uiPriority w:val="39"/>
    <w:rsid w:val="009660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EE51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EE517D"/>
  </w:style>
  <w:style w:type="paragraph" w:styleId="a9">
    <w:name w:val="footer"/>
    <w:basedOn w:val="a"/>
    <w:link w:val="aa"/>
    <w:uiPriority w:val="99"/>
    <w:unhideWhenUsed/>
    <w:rsid w:val="00EE51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EE517D"/>
  </w:style>
  <w:style w:type="paragraph" w:customStyle="1" w:styleId="Default">
    <w:name w:val="Default"/>
    <w:rsid w:val="00E93174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98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3055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1603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506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2444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71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25083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EEEEEE"/>
                        <w:left w:val="single" w:sz="6" w:space="8" w:color="EEEEEE"/>
                        <w:bottom w:val="single" w:sz="6" w:space="11" w:color="EEEEEE"/>
                        <w:right w:val="single" w:sz="6" w:space="8" w:color="EEEEEE"/>
                      </w:divBdr>
                      <w:divsChild>
                        <w:div w:id="143047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117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33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78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409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1164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345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EEEEEE"/>
                        <w:left w:val="single" w:sz="6" w:space="8" w:color="EEEEEE"/>
                        <w:bottom w:val="single" w:sz="6" w:space="11" w:color="EEEEEE"/>
                        <w:right w:val="single" w:sz="6" w:space="8" w:color="EEEEEE"/>
                      </w:divBdr>
                      <w:divsChild>
                        <w:div w:id="159458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536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1529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53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840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0261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87383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EEEEEE"/>
                        <w:left w:val="single" w:sz="6" w:space="8" w:color="EEEEEE"/>
                        <w:bottom w:val="single" w:sz="6" w:space="11" w:color="EEEEEE"/>
                        <w:right w:val="single" w:sz="6" w:space="8" w:color="EEEEEE"/>
                      </w:divBdr>
                      <w:divsChild>
                        <w:div w:id="554395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7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9120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396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025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118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76497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EEEEEE"/>
                        <w:left w:val="single" w:sz="6" w:space="8" w:color="EEEEEE"/>
                        <w:bottom w:val="single" w:sz="6" w:space="11" w:color="EEEEEE"/>
                        <w:right w:val="single" w:sz="6" w:space="8" w:color="EEEEEE"/>
                      </w:divBdr>
                      <w:divsChild>
                        <w:div w:id="1030187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212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366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162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848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221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05762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EEEEEE"/>
                        <w:left w:val="single" w:sz="6" w:space="8" w:color="EEEEEE"/>
                        <w:bottom w:val="single" w:sz="6" w:space="11" w:color="EEEEEE"/>
                        <w:right w:val="single" w:sz="6" w:space="8" w:color="EEEEEE"/>
                      </w:divBdr>
                      <w:divsChild>
                        <w:div w:id="191461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814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8872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97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90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930601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06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893239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058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028209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0399975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8233235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0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7898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821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985951">
                  <w:marLeft w:val="0"/>
                  <w:marRight w:val="0"/>
                  <w:marTop w:val="0"/>
                  <w:marBottom w:val="0"/>
                  <w:divBdr>
                    <w:top w:val="none" w:sz="0" w:space="15" w:color="DDDDDD"/>
                    <w:left w:val="none" w:sz="0" w:space="19" w:color="DDDDDD"/>
                    <w:bottom w:val="none" w:sz="0" w:space="0" w:color="auto"/>
                    <w:right w:val="none" w:sz="0" w:space="19" w:color="DDDDDD"/>
                  </w:divBdr>
                  <w:divsChild>
                    <w:div w:id="160950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07235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38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042735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81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678427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20101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533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5380699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83518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824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2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020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233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682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6792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412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9248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8547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7045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7387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782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5121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1389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10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0557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67046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804820">
                  <w:marLeft w:val="0"/>
                  <w:marRight w:val="0"/>
                  <w:marTop w:val="0"/>
                  <w:marBottom w:val="0"/>
                  <w:divBdr>
                    <w:top w:val="none" w:sz="0" w:space="15" w:color="DDDDDD"/>
                    <w:left w:val="none" w:sz="0" w:space="19" w:color="DDDDDD"/>
                    <w:bottom w:val="none" w:sz="0" w:space="0" w:color="auto"/>
                    <w:right w:val="none" w:sz="0" w:space="19" w:color="DDDDDD"/>
                  </w:divBdr>
                  <w:divsChild>
                    <w:div w:id="200593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148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728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776901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110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62596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18263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044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2552597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72240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52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513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31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988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0098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8084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4984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165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75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0950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0744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2352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6186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4275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98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40965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31357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47152">
                  <w:marLeft w:val="0"/>
                  <w:marRight w:val="0"/>
                  <w:marTop w:val="0"/>
                  <w:marBottom w:val="0"/>
                  <w:divBdr>
                    <w:top w:val="none" w:sz="0" w:space="15" w:color="DDDDDD"/>
                    <w:left w:val="none" w:sz="0" w:space="19" w:color="DDDDDD"/>
                    <w:bottom w:val="none" w:sz="0" w:space="0" w:color="auto"/>
                    <w:right w:val="none" w:sz="0" w:space="19" w:color="DDDDDD"/>
                  </w:divBdr>
                  <w:divsChild>
                    <w:div w:id="183221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10930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000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881579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820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203171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38631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166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329482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54435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71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74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375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514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771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5823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5012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4889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5869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0009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7820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1971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6340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8083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11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094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5815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620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3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6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36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14480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41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51676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EEEEEE"/>
                        <w:left w:val="single" w:sz="6" w:space="8" w:color="EEEEEE"/>
                        <w:bottom w:val="single" w:sz="6" w:space="11" w:color="EEEEEE"/>
                        <w:right w:val="single" w:sz="6" w:space="8" w:color="EEEEEE"/>
                      </w:divBdr>
                      <w:divsChild>
                        <w:div w:id="1265652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359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8916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377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071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057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11862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EEEEEE"/>
                        <w:left w:val="single" w:sz="6" w:space="8" w:color="EEEEEE"/>
                        <w:bottom w:val="single" w:sz="6" w:space="11" w:color="EEEEEE"/>
                        <w:right w:val="single" w:sz="6" w:space="8" w:color="EEEEEE"/>
                      </w:divBdr>
                      <w:divsChild>
                        <w:div w:id="253126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49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9571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19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409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2826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51876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EEEEEE"/>
                        <w:left w:val="single" w:sz="6" w:space="8" w:color="EEEEEE"/>
                        <w:bottom w:val="single" w:sz="6" w:space="11" w:color="EEEEEE"/>
                        <w:right w:val="single" w:sz="6" w:space="8" w:color="EEEEEE"/>
                      </w:divBdr>
                      <w:divsChild>
                        <w:div w:id="699859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435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91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132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891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4828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1683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EEEEEE"/>
                        <w:left w:val="single" w:sz="6" w:space="8" w:color="EEEEEE"/>
                        <w:bottom w:val="single" w:sz="6" w:space="11" w:color="EEEEEE"/>
                        <w:right w:val="single" w:sz="6" w:space="8" w:color="EEEEEE"/>
                      </w:divBdr>
                      <w:divsChild>
                        <w:div w:id="887884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258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08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54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7930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0205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EEEEEE"/>
                        <w:left w:val="single" w:sz="6" w:space="8" w:color="EEEEEE"/>
                        <w:bottom w:val="single" w:sz="6" w:space="11" w:color="EEEEEE"/>
                        <w:right w:val="single" w:sz="6" w:space="8" w:color="EEEEEE"/>
                      </w:divBdr>
                      <w:divsChild>
                        <w:div w:id="1651523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274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3135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639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672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185216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07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812558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553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183819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283667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6149420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7E239D-6B2E-4337-9BAC-9F9E7E132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6114</Words>
  <Characters>34853</Characters>
  <Application>Microsoft Office Word</Application>
  <DocSecurity>0</DocSecurity>
  <Lines>290</Lines>
  <Paragraphs>81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40886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Tanachai paiboon</cp:lastModifiedBy>
  <cp:revision>2</cp:revision>
  <cp:lastPrinted>2024-04-19T02:27:00Z</cp:lastPrinted>
  <dcterms:created xsi:type="dcterms:W3CDTF">2024-04-19T02:59:00Z</dcterms:created>
  <dcterms:modified xsi:type="dcterms:W3CDTF">2024-04-19T02:59:00Z</dcterms:modified>
</cp:coreProperties>
</file>